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8A5" w:rsidRPr="00BD18A5" w:rsidRDefault="00BD18A5" w:rsidP="00BD18A5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ПРИЛОЖЕНИЕ</w:t>
      </w:r>
    </w:p>
    <w:p w:rsidR="00BD18A5" w:rsidRPr="00BD18A5" w:rsidRDefault="00BD18A5" w:rsidP="00BD18A5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BD18A5">
        <w:rPr>
          <w:rFonts w:ascii="Times New Roman" w:hAnsi="Times New Roman"/>
          <w:color w:val="auto"/>
          <w:sz w:val="28"/>
          <w:szCs w:val="28"/>
        </w:rPr>
        <w:t xml:space="preserve">к </w:t>
      </w:r>
      <w:r>
        <w:rPr>
          <w:rFonts w:ascii="Times New Roman" w:hAnsi="Times New Roman"/>
          <w:color w:val="auto"/>
          <w:sz w:val="28"/>
          <w:szCs w:val="28"/>
        </w:rPr>
        <w:t>решению ___________Совета</w:t>
      </w:r>
      <w:r w:rsidRPr="00BD18A5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:rsidR="00BD18A5" w:rsidRPr="00BD18A5" w:rsidRDefault="00BD18A5" w:rsidP="00BD18A5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BD18A5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BD18A5" w:rsidRPr="00BD18A5" w:rsidRDefault="00BD18A5" w:rsidP="00BD18A5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 w:rsidRPr="00BD18A5">
        <w:rPr>
          <w:rFonts w:ascii="Times New Roman" w:hAnsi="Times New Roman"/>
          <w:color w:val="auto"/>
          <w:sz w:val="28"/>
          <w:szCs w:val="28"/>
        </w:rPr>
        <w:t>Темрюкский муниципальный район</w:t>
      </w:r>
    </w:p>
    <w:p w:rsidR="00BD18A5" w:rsidRDefault="00BD18A5" w:rsidP="00BD18A5">
      <w:pPr>
        <w:pStyle w:val="ConsPlusTitle"/>
        <w:suppressLineNumbers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</w:t>
      </w:r>
      <w:r w:rsidRPr="00BD18A5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           </w:t>
      </w:r>
      <w:r w:rsidRPr="00BD18A5">
        <w:rPr>
          <w:b w:val="0"/>
          <w:sz w:val="28"/>
          <w:szCs w:val="28"/>
        </w:rPr>
        <w:t xml:space="preserve"> </w:t>
      </w:r>
      <w:r w:rsidR="0098260F" w:rsidRPr="00E06157">
        <w:rPr>
          <w:b w:val="0"/>
          <w:sz w:val="28"/>
          <w:szCs w:val="28"/>
        </w:rPr>
        <w:t xml:space="preserve"> </w:t>
      </w:r>
      <w:r w:rsidRPr="00BD18A5">
        <w:rPr>
          <w:b w:val="0"/>
          <w:sz w:val="28"/>
          <w:szCs w:val="28"/>
        </w:rPr>
        <w:t xml:space="preserve"> Краснодарского края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VII</w:t>
      </w:r>
      <w:r w:rsidR="0098260F">
        <w:rPr>
          <w:b w:val="0"/>
          <w:sz w:val="28"/>
          <w:szCs w:val="28"/>
          <w:lang w:val="en-US"/>
        </w:rPr>
        <w:t>I</w:t>
      </w:r>
      <w:r w:rsidRPr="00BD18A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созыва</w:t>
      </w:r>
    </w:p>
    <w:p w:rsidR="00BD18A5" w:rsidRPr="00BD18A5" w:rsidRDefault="00BD18A5" w:rsidP="00BD18A5">
      <w:pPr>
        <w:pStyle w:val="ConsPlusTitle"/>
        <w:suppressLineNumbers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</w:t>
      </w:r>
      <w:r w:rsidR="001969B1">
        <w:rPr>
          <w:b w:val="0"/>
          <w:sz w:val="28"/>
          <w:szCs w:val="28"/>
        </w:rPr>
        <w:t xml:space="preserve">      от _________2026</w:t>
      </w:r>
      <w:r>
        <w:rPr>
          <w:b w:val="0"/>
          <w:sz w:val="28"/>
          <w:szCs w:val="28"/>
        </w:rPr>
        <w:t xml:space="preserve"> г. № ____</w:t>
      </w:r>
    </w:p>
    <w:p w:rsidR="00BD18A5" w:rsidRDefault="00BD18A5" w:rsidP="00BD18A5">
      <w:pPr>
        <w:pStyle w:val="ConsPlusTitle"/>
        <w:suppressLineNumbers/>
        <w:jc w:val="center"/>
        <w:rPr>
          <w:sz w:val="32"/>
          <w:szCs w:val="32"/>
        </w:rPr>
      </w:pPr>
    </w:p>
    <w:p w:rsidR="000E7BBF" w:rsidRPr="00C36ABB" w:rsidRDefault="000E7BBF" w:rsidP="00476E49">
      <w:pPr>
        <w:pStyle w:val="ConsPlusTitle"/>
        <w:suppressLineNumbers/>
        <w:jc w:val="center"/>
        <w:rPr>
          <w:sz w:val="32"/>
          <w:szCs w:val="32"/>
        </w:rPr>
      </w:pPr>
      <w:r w:rsidRPr="00C36ABB">
        <w:rPr>
          <w:sz w:val="32"/>
          <w:szCs w:val="32"/>
        </w:rPr>
        <w:t>ПОЛОЖЕНИЕ</w:t>
      </w:r>
    </w:p>
    <w:p w:rsidR="000E7BBF" w:rsidRPr="00C36ABB" w:rsidRDefault="000E7BBF" w:rsidP="00476E49">
      <w:pPr>
        <w:pStyle w:val="ConsPlusTitle"/>
        <w:suppressLineNumbers/>
        <w:jc w:val="center"/>
        <w:rPr>
          <w:sz w:val="32"/>
          <w:szCs w:val="32"/>
        </w:rPr>
      </w:pPr>
      <w:bookmarkStart w:id="0" w:name="_Hlk73456502"/>
      <w:r w:rsidRPr="00C36ABB">
        <w:rPr>
          <w:sz w:val="32"/>
          <w:szCs w:val="32"/>
        </w:rPr>
        <w:t xml:space="preserve">о муниципальном жилищном контроле на территории </w:t>
      </w:r>
    </w:p>
    <w:bookmarkEnd w:id="0"/>
    <w:p w:rsidR="000E7BBF" w:rsidRPr="00C36ABB" w:rsidRDefault="00B53593" w:rsidP="00476E49">
      <w:pPr>
        <w:pStyle w:val="ConsPlusTitle"/>
        <w:suppressLineNumbers/>
        <w:jc w:val="center"/>
        <w:rPr>
          <w:sz w:val="32"/>
          <w:szCs w:val="32"/>
        </w:rPr>
      </w:pPr>
      <w:r w:rsidRPr="00C36ABB">
        <w:rPr>
          <w:sz w:val="32"/>
          <w:szCs w:val="32"/>
        </w:rPr>
        <w:t xml:space="preserve">муниципального образования </w:t>
      </w:r>
      <w:r w:rsidR="007713FD" w:rsidRPr="00C36ABB">
        <w:rPr>
          <w:sz w:val="32"/>
          <w:szCs w:val="32"/>
        </w:rPr>
        <w:t>Темрюкский</w:t>
      </w:r>
      <w:r w:rsidR="00DE1E95">
        <w:rPr>
          <w:sz w:val="32"/>
          <w:szCs w:val="32"/>
        </w:rPr>
        <w:t xml:space="preserve"> </w:t>
      </w:r>
      <w:r w:rsidR="00EE77B2">
        <w:rPr>
          <w:sz w:val="32"/>
          <w:szCs w:val="32"/>
        </w:rPr>
        <w:t xml:space="preserve">муниципальный </w:t>
      </w:r>
      <w:r w:rsidR="00EE77B2" w:rsidRPr="00C36ABB">
        <w:rPr>
          <w:sz w:val="32"/>
          <w:szCs w:val="32"/>
        </w:rPr>
        <w:t>район</w:t>
      </w:r>
      <w:r w:rsidR="00DE1E95">
        <w:rPr>
          <w:sz w:val="32"/>
          <w:szCs w:val="32"/>
        </w:rPr>
        <w:t xml:space="preserve"> Краснодарского края</w:t>
      </w:r>
    </w:p>
    <w:p w:rsidR="00672D46" w:rsidRDefault="00672D46" w:rsidP="00476E49">
      <w:pPr>
        <w:pStyle w:val="ConsPlusTitle"/>
        <w:suppressLineNumbers/>
        <w:jc w:val="center"/>
        <w:rPr>
          <w:b w:val="0"/>
          <w:sz w:val="22"/>
        </w:rPr>
      </w:pPr>
    </w:p>
    <w:p w:rsidR="00A87BC8" w:rsidRPr="001F524C" w:rsidRDefault="00A87BC8" w:rsidP="00476E49">
      <w:pPr>
        <w:pStyle w:val="ConsPlusTitle"/>
        <w:suppressLineNumbers/>
        <w:rPr>
          <w:b w:val="0"/>
          <w:sz w:val="28"/>
          <w:szCs w:val="28"/>
        </w:rPr>
      </w:pPr>
    </w:p>
    <w:p w:rsidR="000E7BBF" w:rsidRPr="001F524C" w:rsidRDefault="000E7BBF" w:rsidP="00476E49">
      <w:pPr>
        <w:pStyle w:val="ConsPlusNormal"/>
        <w:suppressLineNumbers/>
        <w:ind w:firstLine="0"/>
        <w:jc w:val="center"/>
        <w:rPr>
          <w:b/>
          <w:sz w:val="28"/>
          <w:szCs w:val="28"/>
        </w:rPr>
      </w:pPr>
      <w:r w:rsidRPr="001F524C">
        <w:rPr>
          <w:b/>
          <w:sz w:val="28"/>
          <w:szCs w:val="28"/>
        </w:rPr>
        <w:t>1.Общие положения</w:t>
      </w:r>
    </w:p>
    <w:p w:rsidR="00A87BC8" w:rsidRPr="001F524C" w:rsidRDefault="00A87BC8" w:rsidP="00476E49">
      <w:pPr>
        <w:pStyle w:val="ConsPlusNormal"/>
        <w:suppressLineNumbers/>
        <w:ind w:firstLine="0"/>
        <w:rPr>
          <w:sz w:val="28"/>
          <w:szCs w:val="28"/>
        </w:rPr>
      </w:pPr>
    </w:p>
    <w:p w:rsidR="00854B88" w:rsidRPr="001F524C" w:rsidRDefault="00854B88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1.1.  Положение об осуществлении муниципального жилищного контроля на территории </w:t>
      </w:r>
      <w:r w:rsidR="000D5A8B" w:rsidRPr="001F524C">
        <w:rPr>
          <w:sz w:val="28"/>
          <w:szCs w:val="28"/>
        </w:rPr>
        <w:t xml:space="preserve">муниципального образования </w:t>
      </w:r>
      <w:r w:rsidR="007713FD" w:rsidRPr="001F524C">
        <w:rPr>
          <w:sz w:val="28"/>
          <w:szCs w:val="28"/>
        </w:rPr>
        <w:t>Темрюкский</w:t>
      </w:r>
      <w:r w:rsidR="000D5A8B" w:rsidRPr="001F524C">
        <w:rPr>
          <w:sz w:val="28"/>
          <w:szCs w:val="28"/>
        </w:rPr>
        <w:t xml:space="preserve"> </w:t>
      </w:r>
      <w:r w:rsidR="00DE1E95">
        <w:rPr>
          <w:sz w:val="28"/>
          <w:szCs w:val="28"/>
        </w:rPr>
        <w:t xml:space="preserve">муниципальный </w:t>
      </w:r>
      <w:r w:rsidR="000D5A8B" w:rsidRPr="001F524C">
        <w:rPr>
          <w:sz w:val="28"/>
          <w:szCs w:val="28"/>
        </w:rPr>
        <w:t>район</w:t>
      </w:r>
      <w:r w:rsidR="00DE1E95">
        <w:rPr>
          <w:sz w:val="28"/>
          <w:szCs w:val="28"/>
        </w:rPr>
        <w:t xml:space="preserve"> Краснодарского края</w:t>
      </w:r>
      <w:r w:rsidRPr="001F524C">
        <w:rPr>
          <w:sz w:val="28"/>
          <w:szCs w:val="28"/>
        </w:rPr>
        <w:t xml:space="preserve"> (далее – Положение) </w:t>
      </w:r>
      <w:r w:rsidR="00DB2F47" w:rsidRPr="001F524C">
        <w:rPr>
          <w:sz w:val="28"/>
          <w:szCs w:val="28"/>
        </w:rPr>
        <w:t>разработано в соответствии с Конституцией Российской Федерации, Жилищным кодексом Российской Федерации, Федеральным законом от 31 июля 2020 г. № 248-ФЗ «О государственном контроле (надзоре) и муниципальном контроле в Российской Федерации»</w:t>
      </w:r>
      <w:r w:rsidR="00CD401D" w:rsidRPr="001F524C">
        <w:rPr>
          <w:sz w:val="28"/>
          <w:szCs w:val="28"/>
        </w:rPr>
        <w:t xml:space="preserve"> (далее – Федеральный закон)</w:t>
      </w:r>
      <w:r w:rsidR="00DB2F47" w:rsidRPr="001F524C">
        <w:rPr>
          <w:sz w:val="28"/>
          <w:szCs w:val="28"/>
        </w:rPr>
        <w:t xml:space="preserve"> и </w:t>
      </w:r>
      <w:r w:rsidRPr="001F524C">
        <w:rPr>
          <w:sz w:val="28"/>
          <w:szCs w:val="28"/>
        </w:rPr>
        <w:t xml:space="preserve">устанавливает порядок организации и осуществления муниципального </w:t>
      </w:r>
      <w:r w:rsidR="00BE2B9D">
        <w:rPr>
          <w:sz w:val="28"/>
          <w:szCs w:val="28"/>
        </w:rPr>
        <w:t xml:space="preserve">жилищного </w:t>
      </w:r>
      <w:r w:rsidRPr="001F524C">
        <w:rPr>
          <w:sz w:val="28"/>
          <w:szCs w:val="28"/>
        </w:rPr>
        <w:t xml:space="preserve">контроля </w:t>
      </w:r>
      <w:r w:rsidR="00BE2B9D">
        <w:rPr>
          <w:sz w:val="28"/>
          <w:szCs w:val="28"/>
        </w:rPr>
        <w:t>(далее</w:t>
      </w:r>
      <w:r w:rsidR="00B4760B">
        <w:rPr>
          <w:sz w:val="28"/>
          <w:szCs w:val="28"/>
        </w:rPr>
        <w:t xml:space="preserve"> -</w:t>
      </w:r>
      <w:r w:rsidR="00BE2B9D">
        <w:rPr>
          <w:sz w:val="28"/>
          <w:szCs w:val="28"/>
        </w:rPr>
        <w:t xml:space="preserve"> муниципальный контроль) </w:t>
      </w:r>
      <w:r w:rsidRPr="001F524C">
        <w:rPr>
          <w:sz w:val="28"/>
          <w:szCs w:val="28"/>
        </w:rPr>
        <w:t xml:space="preserve">на территории </w:t>
      </w:r>
      <w:r w:rsidR="000D5A8B" w:rsidRPr="001F524C">
        <w:rPr>
          <w:sz w:val="28"/>
          <w:szCs w:val="28"/>
        </w:rPr>
        <w:t xml:space="preserve">муниципального образования </w:t>
      </w:r>
      <w:r w:rsidR="007713FD" w:rsidRPr="001F524C">
        <w:rPr>
          <w:sz w:val="28"/>
          <w:szCs w:val="28"/>
        </w:rPr>
        <w:t>Темрюкский</w:t>
      </w:r>
      <w:r w:rsidR="000D5A8B" w:rsidRPr="001F524C">
        <w:rPr>
          <w:sz w:val="28"/>
          <w:szCs w:val="28"/>
        </w:rPr>
        <w:t xml:space="preserve"> </w:t>
      </w:r>
      <w:r w:rsidR="00DE1E95">
        <w:rPr>
          <w:sz w:val="28"/>
          <w:szCs w:val="28"/>
        </w:rPr>
        <w:t xml:space="preserve">муниципальный </w:t>
      </w:r>
      <w:r w:rsidR="000D5A8B" w:rsidRPr="001F524C">
        <w:rPr>
          <w:sz w:val="28"/>
          <w:szCs w:val="28"/>
        </w:rPr>
        <w:t>район</w:t>
      </w:r>
      <w:r w:rsidR="00DE1E95">
        <w:rPr>
          <w:sz w:val="28"/>
          <w:szCs w:val="28"/>
        </w:rPr>
        <w:t xml:space="preserve"> Краснодарского края</w:t>
      </w:r>
      <w:r w:rsidR="000D5A8B" w:rsidRPr="001F524C">
        <w:rPr>
          <w:sz w:val="28"/>
          <w:szCs w:val="28"/>
        </w:rPr>
        <w:t>.</w:t>
      </w:r>
    </w:p>
    <w:p w:rsidR="00854B88" w:rsidRPr="001F524C" w:rsidRDefault="00854B88" w:rsidP="00853EC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1.2. Под муниципальным жилищным контролем понимается деятельность </w:t>
      </w:r>
      <w:r w:rsidR="00BE2B9D">
        <w:rPr>
          <w:sz w:val="28"/>
          <w:szCs w:val="28"/>
        </w:rPr>
        <w:t>администрации</w:t>
      </w:r>
      <w:r w:rsidRPr="001F524C">
        <w:rPr>
          <w:sz w:val="28"/>
          <w:szCs w:val="28"/>
        </w:rPr>
        <w:t xml:space="preserve"> </w:t>
      </w:r>
      <w:r w:rsidR="000D5A8B" w:rsidRPr="001F524C">
        <w:rPr>
          <w:sz w:val="28"/>
          <w:szCs w:val="28"/>
        </w:rPr>
        <w:t>муниципального образования</w:t>
      </w:r>
      <w:r w:rsidRPr="001F524C">
        <w:rPr>
          <w:sz w:val="28"/>
          <w:szCs w:val="28"/>
        </w:rPr>
        <w:t xml:space="preserve"> </w:t>
      </w:r>
      <w:r w:rsidR="00853EC4" w:rsidRPr="00853EC4">
        <w:rPr>
          <w:sz w:val="28"/>
          <w:szCs w:val="28"/>
        </w:rPr>
        <w:t>Темрюкский муниципальный район</w:t>
      </w:r>
      <w:r w:rsidR="00853EC4">
        <w:rPr>
          <w:sz w:val="28"/>
          <w:szCs w:val="28"/>
        </w:rPr>
        <w:t xml:space="preserve"> </w:t>
      </w:r>
      <w:r w:rsidR="00853EC4" w:rsidRPr="00853EC4">
        <w:rPr>
          <w:sz w:val="28"/>
          <w:szCs w:val="28"/>
        </w:rPr>
        <w:t>Краснодарского края</w:t>
      </w:r>
      <w:r w:rsidR="00BE2B9D">
        <w:rPr>
          <w:sz w:val="28"/>
          <w:szCs w:val="28"/>
        </w:rPr>
        <w:t xml:space="preserve"> (далее</w:t>
      </w:r>
      <w:r w:rsidR="00B4760B">
        <w:rPr>
          <w:sz w:val="28"/>
          <w:szCs w:val="28"/>
        </w:rPr>
        <w:t xml:space="preserve"> - </w:t>
      </w:r>
      <w:r w:rsidR="00BE2B9D">
        <w:rPr>
          <w:sz w:val="28"/>
          <w:szCs w:val="28"/>
        </w:rPr>
        <w:t>администрация)</w:t>
      </w:r>
      <w:r w:rsidRPr="001F524C">
        <w:rPr>
          <w:sz w:val="28"/>
          <w:szCs w:val="28"/>
        </w:rPr>
        <w:t>, направленная на предупреждение, выявление и пресечение нарушений обязательных требований, установленных в соответствии с жилищным законодательством, законодательством об энергосбережении и о повышении энерг</w:t>
      </w:r>
      <w:r w:rsidR="0098260F">
        <w:rPr>
          <w:sz w:val="28"/>
          <w:szCs w:val="28"/>
        </w:rPr>
        <w:t>етической эффективности (далее -</w:t>
      </w:r>
      <w:r w:rsidRPr="001F524C">
        <w:rPr>
          <w:sz w:val="28"/>
          <w:szCs w:val="28"/>
        </w:rPr>
        <w:t xml:space="preserve"> обязательные требования) в отношении муниципального жилищного фонда, осуществляемая в пределах полномочий органа муниципального жилищного контроля посредством профилактики нарушений обязательных требований, оценки соблюдения контролируемыми лицами обязательных требований, выявления их нарушений, принятия предусмотренных законодательст</w:t>
      </w:r>
      <w:r w:rsidR="001969B1">
        <w:rPr>
          <w:sz w:val="28"/>
          <w:szCs w:val="28"/>
        </w:rPr>
        <w:t xml:space="preserve">вом Российской Федерации мер </w:t>
      </w:r>
      <w:r w:rsidRPr="001F524C">
        <w:rPr>
          <w:sz w:val="28"/>
          <w:szCs w:val="28"/>
        </w:rPr>
        <w:t>по пресечению выявленных нарушений обязательных требований, устранению их последствий и (или) восстановлению правового положения, существовавшего</w:t>
      </w:r>
      <w:r w:rsidR="00DB2F47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до возникновения таких нарушений.</w:t>
      </w:r>
    </w:p>
    <w:p w:rsidR="00DB2F47" w:rsidRPr="001F524C" w:rsidRDefault="00DB2F47" w:rsidP="00C36ABB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1.3. Предметом муниципального жилищного контроля является соблюдение юридическими лицами, индивидуальными предпринимателями                     и гражданами </w:t>
      </w:r>
      <w:r w:rsidR="005B1CCC">
        <w:rPr>
          <w:sz w:val="28"/>
          <w:szCs w:val="28"/>
        </w:rPr>
        <w:t>(далее</w:t>
      </w:r>
      <w:r w:rsidR="0098260F" w:rsidRPr="0098260F">
        <w:rPr>
          <w:sz w:val="28"/>
          <w:szCs w:val="28"/>
        </w:rPr>
        <w:t xml:space="preserve"> </w:t>
      </w:r>
      <w:r w:rsidR="005B1CCC">
        <w:rPr>
          <w:sz w:val="28"/>
          <w:szCs w:val="28"/>
        </w:rPr>
        <w:t xml:space="preserve">- </w:t>
      </w:r>
      <w:r w:rsidR="0098260F">
        <w:rPr>
          <w:sz w:val="28"/>
          <w:szCs w:val="28"/>
        </w:rPr>
        <w:t>к</w:t>
      </w:r>
      <w:r w:rsidR="005B1CCC">
        <w:rPr>
          <w:sz w:val="28"/>
          <w:szCs w:val="28"/>
        </w:rPr>
        <w:t xml:space="preserve">онтролируемые лица) </w:t>
      </w:r>
      <w:r w:rsidRPr="001F524C">
        <w:rPr>
          <w:sz w:val="28"/>
          <w:szCs w:val="28"/>
        </w:rPr>
        <w:t>обязательных требований, установленных пунктами 1 – 1</w:t>
      </w:r>
      <w:r w:rsidR="00C36ABB">
        <w:rPr>
          <w:sz w:val="28"/>
          <w:szCs w:val="28"/>
        </w:rPr>
        <w:t>2</w:t>
      </w:r>
      <w:r w:rsidRPr="001F524C">
        <w:rPr>
          <w:sz w:val="28"/>
          <w:szCs w:val="28"/>
        </w:rPr>
        <w:t xml:space="preserve"> части 1 статьи 20 Жилищного кодекса </w:t>
      </w:r>
      <w:r w:rsidRPr="001F524C">
        <w:rPr>
          <w:sz w:val="28"/>
          <w:szCs w:val="28"/>
        </w:rPr>
        <w:lastRenderedPageBreak/>
        <w:t>Российской Федерации, законодательством об энергосбережении и о повышении энергетической эффективности,</w:t>
      </w:r>
      <w:r w:rsidR="00C36ABB" w:rsidRPr="00C36ABB">
        <w:t xml:space="preserve"> </w:t>
      </w:r>
      <w:r w:rsidR="00C36ABB" w:rsidRPr="00C36ABB">
        <w:rPr>
          <w:sz w:val="28"/>
          <w:szCs w:val="28"/>
        </w:rPr>
        <w:t xml:space="preserve">законодательством о газоснабжении в Российской Федерации»; </w:t>
      </w:r>
      <w:r w:rsidRPr="001F524C">
        <w:rPr>
          <w:sz w:val="28"/>
          <w:szCs w:val="28"/>
        </w:rPr>
        <w:t>в отношении муниципального жилищного фонда (далее – обязательных требований), а именно: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1) требований к использованию и сохранности жилищного </w:t>
      </w:r>
      <w:r w:rsidR="005B1CCC" w:rsidRPr="001F524C">
        <w:rPr>
          <w:sz w:val="28"/>
          <w:szCs w:val="28"/>
        </w:rPr>
        <w:t xml:space="preserve">фонда,  </w:t>
      </w:r>
      <w:r w:rsidRPr="001F524C">
        <w:rPr>
          <w:sz w:val="28"/>
          <w:szCs w:val="28"/>
        </w:rPr>
        <w:t xml:space="preserve">                                 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2) требований к формированию фондов капитального ремонта;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3) 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</w:t>
      </w:r>
      <w:r w:rsidR="00764064" w:rsidRPr="001F524C">
        <w:rPr>
          <w:sz w:val="28"/>
          <w:szCs w:val="28"/>
        </w:rPr>
        <w:t xml:space="preserve"> раб</w:t>
      </w:r>
      <w:r w:rsidRPr="001F524C">
        <w:rPr>
          <w:sz w:val="28"/>
          <w:szCs w:val="28"/>
        </w:rPr>
        <w:t>оты по содержанию и ремонту общего имущества в многоквартирных домах;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4) 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5) правил изменения размера платы за содержание жилого помещения в случае оказания услуг и выполнения работ по управлению, содержанию</w:t>
      </w:r>
      <w:r w:rsidR="00764064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и ремонту общего имущества в многоквартирном доме ненадлежащего</w:t>
      </w:r>
      <w:r w:rsidR="00764064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качества и (или) с перерывами, превышающими установленную продолжительность;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6) правил содержания общего имущества в многоквартирном доме и правил изменения размера платы за содержание жилого помещения;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7) 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8) 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D4C95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9) </w:t>
      </w:r>
      <w:r w:rsidR="00DD4C95" w:rsidRPr="00DD4C95">
        <w:rPr>
          <w:sz w:val="28"/>
          <w:szCs w:val="28"/>
        </w:rPr>
        <w:t>требований к порядку размещения информации в системе ресурсоснабжающими организациями, лицами, осуществляющими деятельность по управлению многоквартирными домами, региональными операторами, застройщиками, лицами, с которыми собственниками помещений в многоквартирном доме, осуществляющими непосредственное управление многоквартирным домом, заключены договоры оказания услуг по содержанию и (или) выполнению работ по ремонту общего имущества в многоквартирном доме, лицами, наделенными такими собственниками помещений в многоквартирном доме правом размещения информации в системе, а также требований к информационному взаимодействию с собственниками и пользователями помещений в многоквартирных домах и жилых домов;</w:t>
      </w:r>
    </w:p>
    <w:p w:rsidR="00DB2F47" w:rsidRPr="001F524C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10) требований к обеспечению доступности для инвалидов помещений                    в многоквартирных домах;</w:t>
      </w:r>
    </w:p>
    <w:p w:rsidR="00DB2F47" w:rsidRDefault="00DB2F47" w:rsidP="00DB2F4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lastRenderedPageBreak/>
        <w:t xml:space="preserve">11) требований к предоставлению жилых помещений в наемных </w:t>
      </w:r>
      <w:r w:rsidR="00C36ABB">
        <w:rPr>
          <w:sz w:val="28"/>
          <w:szCs w:val="28"/>
        </w:rPr>
        <w:t>домах социального использования;</w:t>
      </w:r>
    </w:p>
    <w:p w:rsidR="00C36ABB" w:rsidRPr="001F524C" w:rsidRDefault="00C36ABB" w:rsidP="00C36ABB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C36ABB">
        <w:rPr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</w:t>
      </w:r>
      <w:r>
        <w:rPr>
          <w:sz w:val="28"/>
          <w:szCs w:val="28"/>
        </w:rPr>
        <w:t>нтиляционных и дымовых каналов.</w:t>
      </w:r>
    </w:p>
    <w:p w:rsidR="009F60BD" w:rsidRDefault="009F60BD" w:rsidP="009F60BD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9F60BD">
        <w:rPr>
          <w:sz w:val="28"/>
          <w:szCs w:val="28"/>
        </w:rPr>
        <w:t xml:space="preserve">Предметом </w:t>
      </w:r>
      <w:r>
        <w:rPr>
          <w:sz w:val="28"/>
          <w:szCs w:val="28"/>
        </w:rPr>
        <w:t>муниципального контроля (далее</w:t>
      </w:r>
      <w:r w:rsidRPr="009F60BD">
        <w:rPr>
          <w:sz w:val="28"/>
          <w:szCs w:val="28"/>
        </w:rPr>
        <w:t xml:space="preserve"> - предмет контроля) являются:</w:t>
      </w:r>
    </w:p>
    <w:p w:rsidR="009F60BD" w:rsidRPr="009F60BD" w:rsidRDefault="0098260F" w:rsidP="009F60BD">
      <w:pPr>
        <w:pStyle w:val="ConsPlusNormal"/>
        <w:suppressLineNumber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соблюдение к</w:t>
      </w:r>
      <w:r w:rsidR="009F60BD" w:rsidRPr="009F60BD">
        <w:rPr>
          <w:sz w:val="28"/>
          <w:szCs w:val="28"/>
        </w:rPr>
        <w:t>онтролируемыми лицами обязательных требований, установленных нормативными правовыми актами;</w:t>
      </w:r>
    </w:p>
    <w:p w:rsidR="009F60BD" w:rsidRPr="009F60BD" w:rsidRDefault="009F60BD" w:rsidP="009F60BD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9F60BD">
        <w:rPr>
          <w:sz w:val="28"/>
          <w:szCs w:val="28"/>
        </w:rPr>
        <w:t>2) соблюдение (реализация) требований, содержащихся в разрешительных документах;</w:t>
      </w:r>
    </w:p>
    <w:p w:rsidR="009F60BD" w:rsidRDefault="009F60BD" w:rsidP="009F60BD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9F60BD">
        <w:rPr>
          <w:sz w:val="28"/>
          <w:szCs w:val="28"/>
        </w:rPr>
        <w:t>3) соблюдение требований документов, исполнение которых является необходимым в соответствии с законодательством Российской Федерации;</w:t>
      </w:r>
    </w:p>
    <w:p w:rsidR="009F60BD" w:rsidRDefault="009F60BD" w:rsidP="009F60BD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9F60BD">
        <w:rPr>
          <w:sz w:val="28"/>
          <w:szCs w:val="28"/>
        </w:rPr>
        <w:t xml:space="preserve">4) исполнение решений, принимаемых по результатам </w:t>
      </w:r>
      <w:r w:rsidR="0098260F" w:rsidRPr="009F60BD">
        <w:rPr>
          <w:sz w:val="28"/>
          <w:szCs w:val="28"/>
        </w:rPr>
        <w:t>контрольных мероприятий</w:t>
      </w:r>
      <w:r w:rsidRPr="009F60BD">
        <w:rPr>
          <w:sz w:val="28"/>
          <w:szCs w:val="28"/>
        </w:rPr>
        <w:t>.</w:t>
      </w:r>
    </w:p>
    <w:p w:rsidR="00B4760B" w:rsidRDefault="00B4760B" w:rsidP="00B4760B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24172A">
        <w:rPr>
          <w:sz w:val="28"/>
          <w:szCs w:val="28"/>
        </w:rPr>
        <w:t>Предмет контроля определяется федеральным законом о виде контроля, законом субъекта</w:t>
      </w:r>
      <w:r w:rsidRPr="0024172A">
        <w:t xml:space="preserve"> </w:t>
      </w:r>
      <w:r w:rsidRPr="0024172A">
        <w:rPr>
          <w:sz w:val="28"/>
          <w:szCs w:val="28"/>
        </w:rPr>
        <w:t>Российской Федерации о виде контроля. Исполнение решений, принимаемых по результатам контрольных мероприятий, включ</w:t>
      </w:r>
      <w:r w:rsidR="006C6B8F" w:rsidRPr="0024172A">
        <w:rPr>
          <w:sz w:val="28"/>
          <w:szCs w:val="28"/>
        </w:rPr>
        <w:t>ается в предмет контроля</w:t>
      </w:r>
      <w:r w:rsidRPr="0024172A">
        <w:rPr>
          <w:sz w:val="28"/>
          <w:szCs w:val="28"/>
        </w:rPr>
        <w:t>,</w:t>
      </w:r>
      <w:r w:rsidR="006C6B8F" w:rsidRPr="0024172A">
        <w:rPr>
          <w:sz w:val="28"/>
          <w:szCs w:val="28"/>
        </w:rPr>
        <w:t xml:space="preserve"> </w:t>
      </w:r>
      <w:r w:rsidRPr="0024172A">
        <w:rPr>
          <w:sz w:val="28"/>
          <w:szCs w:val="28"/>
        </w:rPr>
        <w:t>содержащийся в едином реестре видов контроля, и не требует дополнительного указания в</w:t>
      </w:r>
      <w:r w:rsidR="006C6B8F" w:rsidRPr="0024172A">
        <w:rPr>
          <w:sz w:val="28"/>
          <w:szCs w:val="28"/>
        </w:rPr>
        <w:t xml:space="preserve"> </w:t>
      </w:r>
      <w:r w:rsidRPr="0024172A">
        <w:rPr>
          <w:sz w:val="28"/>
          <w:szCs w:val="28"/>
        </w:rPr>
        <w:t>федеральном законе о виде контроля, законе субъекта Российской Федерации о виде контроля.</w:t>
      </w:r>
    </w:p>
    <w:p w:rsidR="00764064" w:rsidRPr="001F524C" w:rsidRDefault="00764064" w:rsidP="0076406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1.4. Объектами муни</w:t>
      </w:r>
      <w:r w:rsidR="007E3AA3">
        <w:rPr>
          <w:sz w:val="28"/>
          <w:szCs w:val="28"/>
        </w:rPr>
        <w:t>ципального контроля (далее</w:t>
      </w:r>
      <w:r w:rsidRPr="001F524C">
        <w:rPr>
          <w:sz w:val="28"/>
          <w:szCs w:val="28"/>
        </w:rPr>
        <w:t xml:space="preserve"> - объект контроля) являются:</w:t>
      </w:r>
    </w:p>
    <w:p w:rsidR="00764064" w:rsidRPr="001F524C" w:rsidRDefault="00764064" w:rsidP="0076406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764064" w:rsidRPr="001F524C" w:rsidRDefault="00764064" w:rsidP="0076406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764064" w:rsidRPr="001F524C" w:rsidRDefault="00764064" w:rsidP="0076406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- производственные объекты).</w:t>
      </w:r>
    </w:p>
    <w:p w:rsidR="00320314" w:rsidRDefault="00320314" w:rsidP="00320314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1.5</w:t>
      </w:r>
      <w:r w:rsidRPr="00601492">
        <w:rPr>
          <w:sz w:val="28"/>
          <w:szCs w:val="28"/>
        </w:rPr>
        <w:t xml:space="preserve">. Муниципальный жилищный контроль осуществляется администрацией муниципального образования Темрюкский </w:t>
      </w:r>
      <w:r w:rsidR="0012798E" w:rsidRPr="00601492">
        <w:rPr>
          <w:sz w:val="28"/>
          <w:szCs w:val="28"/>
        </w:rPr>
        <w:t xml:space="preserve">муниципальный </w:t>
      </w:r>
      <w:r w:rsidRPr="00601492">
        <w:rPr>
          <w:sz w:val="28"/>
          <w:szCs w:val="28"/>
        </w:rPr>
        <w:t>район</w:t>
      </w:r>
      <w:r w:rsidR="0012798E" w:rsidRPr="00601492">
        <w:rPr>
          <w:sz w:val="28"/>
          <w:szCs w:val="28"/>
        </w:rPr>
        <w:t xml:space="preserve"> Краснодарского </w:t>
      </w:r>
      <w:r w:rsidR="00601492" w:rsidRPr="00601492">
        <w:rPr>
          <w:sz w:val="28"/>
          <w:szCs w:val="28"/>
        </w:rPr>
        <w:t xml:space="preserve">края </w:t>
      </w:r>
      <w:r w:rsidR="005B1CCC">
        <w:rPr>
          <w:sz w:val="28"/>
          <w:szCs w:val="28"/>
        </w:rPr>
        <w:t xml:space="preserve">в лице </w:t>
      </w:r>
      <w:r w:rsidR="00601492" w:rsidRPr="00601492">
        <w:rPr>
          <w:sz w:val="28"/>
          <w:szCs w:val="28"/>
        </w:rPr>
        <w:t>управлени</w:t>
      </w:r>
      <w:r w:rsidR="005B1CCC">
        <w:rPr>
          <w:sz w:val="28"/>
          <w:szCs w:val="28"/>
        </w:rPr>
        <w:t>я</w:t>
      </w:r>
      <w:r w:rsidRPr="00601492">
        <w:rPr>
          <w:sz w:val="28"/>
          <w:szCs w:val="28"/>
        </w:rPr>
        <w:t xml:space="preserve">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</w:r>
      <w:r w:rsidR="00DB4877" w:rsidRPr="00601492">
        <w:rPr>
          <w:sz w:val="28"/>
          <w:szCs w:val="28"/>
        </w:rPr>
        <w:lastRenderedPageBreak/>
        <w:t xml:space="preserve">муниципальный </w:t>
      </w:r>
      <w:r w:rsidRPr="00601492">
        <w:rPr>
          <w:sz w:val="28"/>
          <w:szCs w:val="28"/>
        </w:rPr>
        <w:t>район</w:t>
      </w:r>
      <w:r w:rsidR="00DB4877" w:rsidRPr="00601492">
        <w:rPr>
          <w:sz w:val="28"/>
          <w:szCs w:val="28"/>
        </w:rPr>
        <w:t xml:space="preserve"> Краснодарского края</w:t>
      </w:r>
      <w:r w:rsidRPr="00601492">
        <w:rPr>
          <w:sz w:val="28"/>
          <w:szCs w:val="28"/>
        </w:rPr>
        <w:t xml:space="preserve"> (далее – Контрольный орган).</w:t>
      </w:r>
    </w:p>
    <w:p w:rsidR="008759D7" w:rsidRPr="008759D7" w:rsidRDefault="008759D7" w:rsidP="008759D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9F60BD">
        <w:rPr>
          <w:sz w:val="28"/>
          <w:szCs w:val="28"/>
        </w:rPr>
        <w:t>Перечень</w:t>
      </w:r>
      <w:r w:rsidRPr="008759D7">
        <w:rPr>
          <w:sz w:val="28"/>
          <w:szCs w:val="28"/>
        </w:rPr>
        <w:t xml:space="preserve"> должностных лиц Контрольного органа, уполномоченных на осуществление муниципально</w:t>
      </w:r>
      <w:r w:rsidR="00B145CE">
        <w:rPr>
          <w:sz w:val="28"/>
          <w:szCs w:val="28"/>
        </w:rPr>
        <w:t>го контроля, установлен П</w:t>
      </w:r>
      <w:r w:rsidRPr="008759D7">
        <w:rPr>
          <w:sz w:val="28"/>
          <w:szCs w:val="28"/>
        </w:rPr>
        <w:t xml:space="preserve">риложением 1 к настоящему Положению. </w:t>
      </w:r>
    </w:p>
    <w:p w:rsidR="008759D7" w:rsidRPr="008759D7" w:rsidRDefault="008759D7" w:rsidP="008759D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8759D7">
        <w:rPr>
          <w:sz w:val="28"/>
          <w:szCs w:val="28"/>
        </w:rPr>
        <w:t>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8759D7" w:rsidRPr="00601492" w:rsidRDefault="008759D7" w:rsidP="008759D7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8759D7">
        <w:rPr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</w:r>
    </w:p>
    <w:p w:rsidR="00854B88" w:rsidRPr="001F524C" w:rsidRDefault="00854B88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</w:t>
      </w:r>
      <w:r w:rsidR="00320314" w:rsidRPr="001F524C">
        <w:rPr>
          <w:sz w:val="28"/>
          <w:szCs w:val="28"/>
        </w:rPr>
        <w:t>6</w:t>
      </w:r>
      <w:r w:rsidRPr="001F524C">
        <w:rPr>
          <w:sz w:val="28"/>
          <w:szCs w:val="28"/>
        </w:rPr>
        <w:t xml:space="preserve">. Учет объектов контроля обеспечивается </w:t>
      </w:r>
      <w:r w:rsidR="00320314" w:rsidRPr="001F524C">
        <w:rPr>
          <w:sz w:val="28"/>
          <w:szCs w:val="28"/>
        </w:rPr>
        <w:t>К</w:t>
      </w:r>
      <w:r w:rsidRPr="001F524C">
        <w:rPr>
          <w:sz w:val="28"/>
          <w:szCs w:val="28"/>
        </w:rPr>
        <w:t>онтрол</w:t>
      </w:r>
      <w:r w:rsidR="00320314" w:rsidRPr="001F524C">
        <w:rPr>
          <w:sz w:val="28"/>
          <w:szCs w:val="28"/>
        </w:rPr>
        <w:t>ьным</w:t>
      </w:r>
      <w:r w:rsidRPr="001F524C">
        <w:rPr>
          <w:sz w:val="28"/>
          <w:szCs w:val="28"/>
        </w:rPr>
        <w:t xml:space="preserve"> </w:t>
      </w:r>
      <w:r w:rsidR="00320314" w:rsidRPr="001F524C">
        <w:rPr>
          <w:sz w:val="28"/>
          <w:szCs w:val="28"/>
        </w:rPr>
        <w:t xml:space="preserve">органом </w:t>
      </w:r>
      <w:r w:rsidRPr="001F524C">
        <w:rPr>
          <w:sz w:val="28"/>
          <w:szCs w:val="28"/>
        </w:rPr>
        <w:t xml:space="preserve">путем внесения информации об объектах контроля в информационную систему </w:t>
      </w:r>
      <w:r w:rsidR="00320314" w:rsidRPr="001F524C">
        <w:rPr>
          <w:sz w:val="28"/>
          <w:szCs w:val="28"/>
        </w:rPr>
        <w:t>К</w:t>
      </w:r>
      <w:r w:rsidRPr="001F524C">
        <w:rPr>
          <w:sz w:val="28"/>
          <w:szCs w:val="28"/>
        </w:rPr>
        <w:t>онтрол</w:t>
      </w:r>
      <w:r w:rsidR="00320314" w:rsidRPr="001F524C">
        <w:rPr>
          <w:sz w:val="28"/>
          <w:szCs w:val="28"/>
        </w:rPr>
        <w:t>ьного</w:t>
      </w:r>
      <w:r w:rsidRPr="001F524C">
        <w:rPr>
          <w:sz w:val="28"/>
          <w:szCs w:val="28"/>
        </w:rPr>
        <w:t xml:space="preserve"> </w:t>
      </w:r>
      <w:r w:rsidR="00320314" w:rsidRPr="001F524C">
        <w:rPr>
          <w:sz w:val="28"/>
          <w:szCs w:val="28"/>
        </w:rPr>
        <w:t xml:space="preserve">органа </w:t>
      </w:r>
      <w:r w:rsidRPr="001F524C">
        <w:rPr>
          <w:sz w:val="28"/>
          <w:szCs w:val="28"/>
        </w:rPr>
        <w:t>в порядке и сроки, установленные действующим законодательством.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</w:t>
      </w:r>
      <w:r w:rsidR="00320314" w:rsidRPr="001F524C">
        <w:rPr>
          <w:sz w:val="28"/>
          <w:szCs w:val="28"/>
        </w:rPr>
        <w:t>7</w:t>
      </w:r>
      <w:r w:rsidRPr="001F524C">
        <w:rPr>
          <w:sz w:val="28"/>
          <w:szCs w:val="28"/>
        </w:rPr>
        <w:t xml:space="preserve">. Учет контролируемых лиц обеспечивается </w:t>
      </w:r>
      <w:r w:rsidR="00320314" w:rsidRPr="001F524C">
        <w:rPr>
          <w:sz w:val="28"/>
          <w:szCs w:val="28"/>
        </w:rPr>
        <w:t>К</w:t>
      </w:r>
      <w:r w:rsidRPr="001F524C">
        <w:rPr>
          <w:sz w:val="28"/>
          <w:szCs w:val="28"/>
        </w:rPr>
        <w:t>онтрол</w:t>
      </w:r>
      <w:r w:rsidR="00320314" w:rsidRPr="001F524C">
        <w:rPr>
          <w:sz w:val="28"/>
          <w:szCs w:val="28"/>
        </w:rPr>
        <w:t>ьным</w:t>
      </w:r>
      <w:r w:rsidRPr="001F524C">
        <w:rPr>
          <w:sz w:val="28"/>
          <w:szCs w:val="28"/>
        </w:rPr>
        <w:t xml:space="preserve"> </w:t>
      </w:r>
      <w:r w:rsidR="00320314" w:rsidRPr="001F524C">
        <w:rPr>
          <w:sz w:val="28"/>
          <w:szCs w:val="28"/>
        </w:rPr>
        <w:t xml:space="preserve">органом </w:t>
      </w:r>
      <w:r w:rsidRPr="001F524C">
        <w:rPr>
          <w:sz w:val="28"/>
          <w:szCs w:val="28"/>
        </w:rPr>
        <w:t>путем внесения информации об объектах контроля в информационную систему</w:t>
      </w:r>
      <w:r w:rsidR="00813F28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в порядке и сроки, установленные действующим законодательством.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Информация о контролируемых лицах подлежит размещению в едином реестре видов федерального государственного контроля (надзора), регионального государственного контроля (надзора), муниципального контроля (далее – единый реестр видов контроля).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</w:t>
      </w:r>
      <w:r w:rsidR="00320314" w:rsidRPr="001F524C">
        <w:rPr>
          <w:sz w:val="28"/>
          <w:szCs w:val="28"/>
        </w:rPr>
        <w:t>8</w:t>
      </w:r>
      <w:r w:rsidRPr="001F524C">
        <w:rPr>
          <w:sz w:val="28"/>
          <w:szCs w:val="28"/>
        </w:rPr>
        <w:t>.</w:t>
      </w:r>
      <w:r w:rsidR="0090276A" w:rsidRPr="001F524C">
        <w:rPr>
          <w:sz w:val="28"/>
          <w:szCs w:val="28"/>
        </w:rPr>
        <w:t xml:space="preserve"> </w:t>
      </w:r>
      <w:r w:rsidR="004F2576" w:rsidRPr="00601492">
        <w:rPr>
          <w:sz w:val="28"/>
          <w:szCs w:val="28"/>
        </w:rPr>
        <w:t>Должностное лицо,</w:t>
      </w:r>
      <w:r w:rsidR="0090276A" w:rsidRPr="00601492">
        <w:rPr>
          <w:sz w:val="28"/>
          <w:szCs w:val="28"/>
        </w:rPr>
        <w:t xml:space="preserve"> при проведении контрольного мероприятия в пределах своих полномочий и в объеме проводимых контрольных действий</w:t>
      </w:r>
      <w:r w:rsidR="004F2576" w:rsidRPr="00601492">
        <w:rPr>
          <w:sz w:val="28"/>
          <w:szCs w:val="28"/>
        </w:rPr>
        <w:t>,</w:t>
      </w:r>
      <w:r w:rsidR="0090276A" w:rsidRPr="00601492">
        <w:rPr>
          <w:sz w:val="28"/>
          <w:szCs w:val="28"/>
        </w:rPr>
        <w:t xml:space="preserve"> </w:t>
      </w:r>
      <w:r w:rsidR="00AE68EF" w:rsidRPr="00601492">
        <w:rPr>
          <w:sz w:val="28"/>
          <w:szCs w:val="28"/>
        </w:rPr>
        <w:lastRenderedPageBreak/>
        <w:t>обязан</w:t>
      </w:r>
      <w:r w:rsidR="004F2576" w:rsidRPr="00601492">
        <w:rPr>
          <w:sz w:val="28"/>
          <w:szCs w:val="28"/>
        </w:rPr>
        <w:t>о</w:t>
      </w:r>
      <w:r w:rsidRPr="00601492">
        <w:rPr>
          <w:sz w:val="28"/>
          <w:szCs w:val="28"/>
        </w:rPr>
        <w:t>: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1) соблюдать законодательство Российской Федерации, права и законные интересы контролируемых лиц;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своевременно и в полной мере осуществлять предоставленные </w:t>
      </w:r>
      <w:r w:rsidR="00476E49" w:rsidRPr="001F524C">
        <w:rPr>
          <w:sz w:val="28"/>
          <w:szCs w:val="28"/>
        </w:rPr>
        <w:t xml:space="preserve">                                 </w:t>
      </w:r>
      <w:r w:rsidRPr="001F524C">
        <w:rPr>
          <w:sz w:val="28"/>
          <w:szCs w:val="28"/>
        </w:rPr>
        <w:t xml:space="preserve">в соответствии с законодательством Российской Федерации полномочия </w:t>
      </w:r>
      <w:r w:rsidR="00476E49" w:rsidRPr="001F524C">
        <w:rPr>
          <w:sz w:val="28"/>
          <w:szCs w:val="28"/>
        </w:rPr>
        <w:t xml:space="preserve">                           </w:t>
      </w:r>
      <w:r w:rsidRPr="001F524C">
        <w:rPr>
          <w:sz w:val="28"/>
          <w:szCs w:val="28"/>
        </w:rPr>
        <w:t>по предупреждению, выявлению и пресечению нарушений обязательных требований,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3)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проводить контрольные мероприятия и совершать контрольные действия на законном основании и в соответствии с их назначением только </w:t>
      </w:r>
      <w:r w:rsidR="00F553DF" w:rsidRPr="001F524C">
        <w:rPr>
          <w:sz w:val="28"/>
          <w:szCs w:val="28"/>
        </w:rPr>
        <w:t xml:space="preserve">                         </w:t>
      </w:r>
      <w:r w:rsidRPr="001F524C">
        <w:rPr>
          <w:sz w:val="28"/>
          <w:szCs w:val="28"/>
        </w:rPr>
        <w:t xml:space="preserve">во время исполнения служебных обязанностей и при наличии соответствующей информации в </w:t>
      </w:r>
      <w:r w:rsidR="00C05F40" w:rsidRPr="001F524C">
        <w:rPr>
          <w:sz w:val="28"/>
          <w:szCs w:val="28"/>
        </w:rPr>
        <w:t>Е</w:t>
      </w:r>
      <w:r w:rsidRPr="001F524C">
        <w:rPr>
          <w:sz w:val="28"/>
          <w:szCs w:val="28"/>
        </w:rPr>
        <w:t>дином реестре контрольных</w:t>
      </w:r>
      <w:r w:rsidR="00C05F40" w:rsidRPr="001F524C">
        <w:rPr>
          <w:sz w:val="28"/>
          <w:szCs w:val="28"/>
        </w:rPr>
        <w:t xml:space="preserve"> (надзорных)</w:t>
      </w:r>
      <w:r w:rsidRPr="001F524C">
        <w:rPr>
          <w:sz w:val="28"/>
          <w:szCs w:val="28"/>
        </w:rPr>
        <w:t xml:space="preserve"> мероприятий, а в случае взаимодействия с контролируемыми лицами проводить такие мероприятия</w:t>
      </w:r>
      <w:r w:rsidR="00275308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4)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не допускать при проведении контрольных мероприятий проявление неуважения в отношении богослужений, других религиозных обрядов </w:t>
      </w:r>
      <w:r w:rsidR="00275308" w:rsidRPr="001F524C">
        <w:rPr>
          <w:sz w:val="28"/>
          <w:szCs w:val="28"/>
        </w:rPr>
        <w:t xml:space="preserve">                                </w:t>
      </w:r>
      <w:r w:rsidRPr="001F524C">
        <w:rPr>
          <w:sz w:val="28"/>
          <w:szCs w:val="28"/>
        </w:rPr>
        <w:t>и церемоний, не препятствовать их проведению, а также не нарушать внутренние установления религиозных организаций;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5) не препятствовать присутствию контролируемых лиц, </w:t>
      </w:r>
      <w:r w:rsidR="00275308" w:rsidRPr="001F524C">
        <w:rPr>
          <w:sz w:val="28"/>
          <w:szCs w:val="28"/>
        </w:rPr>
        <w:t xml:space="preserve">                                              </w:t>
      </w:r>
      <w:r w:rsidRPr="001F524C">
        <w:rPr>
          <w:sz w:val="28"/>
          <w:szCs w:val="28"/>
        </w:rPr>
        <w:t xml:space="preserve">их представителей, а с согласия контролируемых лиц, их представителей присутствию Уполномоченного при Президенте Российской Федерации </w:t>
      </w:r>
      <w:r w:rsidR="00B10073" w:rsidRPr="001F524C">
        <w:rPr>
          <w:sz w:val="28"/>
          <w:szCs w:val="28"/>
        </w:rPr>
        <w:t xml:space="preserve">                                </w:t>
      </w:r>
      <w:r w:rsidRPr="001F524C">
        <w:rPr>
          <w:sz w:val="28"/>
          <w:szCs w:val="28"/>
        </w:rPr>
        <w:t>по защите прав предпринимателей или его общественных представителей, уполномоченного по защите прав предпринимателей в Краснодарском крае</w:t>
      </w:r>
      <w:r w:rsidR="00B10073" w:rsidRPr="001F524C">
        <w:rPr>
          <w:sz w:val="28"/>
          <w:szCs w:val="28"/>
        </w:rPr>
        <w:t xml:space="preserve">                 </w:t>
      </w:r>
      <w:r w:rsidRPr="001F524C">
        <w:rPr>
          <w:sz w:val="28"/>
          <w:szCs w:val="28"/>
        </w:rPr>
        <w:t xml:space="preserve">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</w:t>
      </w:r>
      <w:r w:rsidRPr="001F524C">
        <w:rPr>
          <w:rFonts w:eastAsia="SimSun"/>
          <w:kern w:val="1"/>
          <w:sz w:val="28"/>
          <w:szCs w:val="28"/>
          <w:lang w:eastAsia="hi-IN" w:bidi="hi-IN"/>
        </w:rPr>
        <w:t xml:space="preserve">Федеральным законом </w:t>
      </w:r>
      <w:r w:rsidRPr="001F524C">
        <w:rPr>
          <w:sz w:val="28"/>
          <w:szCs w:val="28"/>
        </w:rPr>
        <w:t>и пунктом 3.3 настоящего Положения, осуществлять консультирование;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6)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предоставлять контролируемым лицам, их представителям, присутствующим при проведении контрольных мероприятий, информацию</w:t>
      </w:r>
      <w:r w:rsidR="00275308" w:rsidRPr="001F524C">
        <w:rPr>
          <w:sz w:val="28"/>
          <w:szCs w:val="28"/>
        </w:rPr>
        <w:t xml:space="preserve">                        </w:t>
      </w:r>
      <w:r w:rsidRPr="001F524C">
        <w:rPr>
          <w:sz w:val="28"/>
          <w:szCs w:val="28"/>
        </w:rPr>
        <w:t xml:space="preserve">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законом;</w:t>
      </w:r>
    </w:p>
    <w:p w:rsidR="00091A4D" w:rsidRPr="001F524C" w:rsidRDefault="00AF3030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7) </w:t>
      </w:r>
      <w:r w:rsidR="00091A4D" w:rsidRPr="001F524C">
        <w:rPr>
          <w:sz w:val="28"/>
          <w:szCs w:val="28"/>
        </w:rPr>
        <w:t>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091A4D" w:rsidRPr="001F524C" w:rsidRDefault="00AF3030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8) </w:t>
      </w:r>
      <w:r w:rsidR="00091A4D" w:rsidRPr="001F524C">
        <w:rPr>
          <w:sz w:val="28"/>
          <w:szCs w:val="28"/>
        </w:rPr>
        <w:t>знакомить контролируемых лиц, их представителей с информацией</w:t>
      </w:r>
      <w:r w:rsidR="00275308" w:rsidRPr="001F524C">
        <w:rPr>
          <w:sz w:val="28"/>
          <w:szCs w:val="28"/>
        </w:rPr>
        <w:t xml:space="preserve">                          </w:t>
      </w:r>
      <w:r w:rsidR="00091A4D" w:rsidRPr="001F524C">
        <w:rPr>
          <w:sz w:val="28"/>
          <w:szCs w:val="28"/>
        </w:rPr>
        <w:t xml:space="preserve">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9) учитывать при определении мер, принимаемых по фактам выявленных нарушений, соответствие указанных мер тяжести нарушений, их </w:t>
      </w:r>
      <w:r w:rsidRPr="001F524C">
        <w:rPr>
          <w:sz w:val="28"/>
          <w:szCs w:val="28"/>
        </w:rPr>
        <w:lastRenderedPageBreak/>
        <w:t>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10)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доказывать обоснованность своих действий при их обжаловании </w:t>
      </w:r>
      <w:r w:rsidR="00476E49" w:rsidRPr="001F524C">
        <w:rPr>
          <w:sz w:val="28"/>
          <w:szCs w:val="28"/>
        </w:rPr>
        <w:t xml:space="preserve">                           </w:t>
      </w:r>
      <w:r w:rsidRPr="001F524C">
        <w:rPr>
          <w:sz w:val="28"/>
          <w:szCs w:val="28"/>
        </w:rPr>
        <w:t>в порядке, установленном законодательством Российской Федерации;</w:t>
      </w:r>
    </w:p>
    <w:p w:rsidR="00091A4D" w:rsidRPr="001F524C" w:rsidRDefault="00091A4D" w:rsidP="00B10073">
      <w:pPr>
        <w:pStyle w:val="ConsPlusNormal"/>
        <w:suppressLineNumbers/>
        <w:spacing w:line="300" w:lineRule="exact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11)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</w:t>
      </w:r>
      <w:r w:rsidR="00275308" w:rsidRPr="001F524C">
        <w:rPr>
          <w:sz w:val="28"/>
          <w:szCs w:val="28"/>
        </w:rPr>
        <w:t xml:space="preserve">                         </w:t>
      </w:r>
      <w:r w:rsidRPr="001F524C">
        <w:rPr>
          <w:sz w:val="28"/>
          <w:szCs w:val="28"/>
        </w:rPr>
        <w:t xml:space="preserve"> и органов местного самоуправления.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</w:t>
      </w:r>
      <w:r w:rsidR="00815065" w:rsidRPr="001F524C">
        <w:rPr>
          <w:sz w:val="28"/>
          <w:szCs w:val="28"/>
        </w:rPr>
        <w:t>9</w:t>
      </w:r>
      <w:r w:rsidRPr="001F524C">
        <w:rPr>
          <w:sz w:val="28"/>
          <w:szCs w:val="28"/>
        </w:rPr>
        <w:t xml:space="preserve">. </w:t>
      </w:r>
      <w:r w:rsidR="00146647">
        <w:rPr>
          <w:sz w:val="28"/>
          <w:szCs w:val="28"/>
        </w:rPr>
        <w:t>Должностное лицо,</w:t>
      </w:r>
      <w:r w:rsidRPr="001F524C">
        <w:rPr>
          <w:sz w:val="28"/>
          <w:szCs w:val="28"/>
        </w:rPr>
        <w:t xml:space="preserve"> при проведении контрольного мероприятия в пределах своих полномочий и в объеме проводимых контрольных действий</w:t>
      </w:r>
      <w:r w:rsidR="00146647">
        <w:rPr>
          <w:sz w:val="28"/>
          <w:szCs w:val="28"/>
        </w:rPr>
        <w:t>,</w:t>
      </w:r>
      <w:r w:rsidRPr="001F524C">
        <w:rPr>
          <w:sz w:val="28"/>
          <w:szCs w:val="28"/>
        </w:rPr>
        <w:t xml:space="preserve"> имеет право: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беспрепятственно по предъявлении служебного удостоверения </w:t>
      </w:r>
      <w:r w:rsidR="00275308" w:rsidRPr="001F524C">
        <w:rPr>
          <w:sz w:val="28"/>
          <w:szCs w:val="28"/>
        </w:rPr>
        <w:t xml:space="preserve">                              </w:t>
      </w:r>
      <w:r w:rsidRPr="001F524C">
        <w:rPr>
          <w:sz w:val="28"/>
          <w:szCs w:val="28"/>
        </w:rPr>
        <w:t>и</w:t>
      </w:r>
      <w:r w:rsidR="00B64D29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>в соответствии с полномо</w:t>
      </w:r>
      <w:r w:rsidR="00C367E0">
        <w:rPr>
          <w:sz w:val="28"/>
          <w:szCs w:val="28"/>
        </w:rPr>
        <w:t>чиями, установленными решением К</w:t>
      </w:r>
      <w:r w:rsidRPr="001F524C">
        <w:rPr>
          <w:sz w:val="28"/>
          <w:szCs w:val="28"/>
        </w:rPr>
        <w:t>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</w:t>
      </w:r>
      <w:r w:rsidR="00476E49" w:rsidRPr="001F524C">
        <w:rPr>
          <w:sz w:val="28"/>
          <w:szCs w:val="28"/>
        </w:rPr>
        <w:t xml:space="preserve">                        </w:t>
      </w:r>
      <w:r w:rsidRPr="001F524C">
        <w:rPr>
          <w:sz w:val="28"/>
          <w:szCs w:val="28"/>
        </w:rPr>
        <w:t>при проведении контрольных мероприятий, а также представления документов для копирования, фото- и видеосъемки;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4)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5)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6)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7) обращаться в соответствии с Федеральным законом от</w:t>
      </w:r>
      <w:r w:rsidR="001969B1">
        <w:rPr>
          <w:sz w:val="28"/>
          <w:szCs w:val="28"/>
        </w:rPr>
        <w:t xml:space="preserve">                            </w:t>
      </w:r>
      <w:r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lastRenderedPageBreak/>
        <w:t xml:space="preserve">7 февраля </w:t>
      </w:r>
      <w:r w:rsidR="00B64D29" w:rsidRPr="001F524C">
        <w:rPr>
          <w:sz w:val="28"/>
          <w:szCs w:val="28"/>
        </w:rPr>
        <w:t>2011 г.</w:t>
      </w:r>
      <w:r w:rsidRPr="001F524C">
        <w:rPr>
          <w:sz w:val="28"/>
          <w:szCs w:val="28"/>
        </w:rPr>
        <w:t xml:space="preserve"> № 3-ФЗ «О полиции» за содействием к органам полиции в случаях, если </w:t>
      </w:r>
      <w:r w:rsidR="00D2257B">
        <w:rPr>
          <w:sz w:val="28"/>
          <w:szCs w:val="28"/>
        </w:rPr>
        <w:t>должностному лицу</w:t>
      </w:r>
      <w:r w:rsidRPr="001F524C">
        <w:rPr>
          <w:sz w:val="28"/>
          <w:szCs w:val="28"/>
        </w:rPr>
        <w:t xml:space="preserve"> оказывается противодействие или угрожает опасность.</w:t>
      </w:r>
    </w:p>
    <w:p w:rsidR="00B53A09" w:rsidRPr="001F524C" w:rsidRDefault="00B53A09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8) совершать иные действия, предусмотренные федеральными законами о видах контроля, положением о виде контроля.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1.</w:t>
      </w:r>
      <w:r w:rsidR="00BE37C2" w:rsidRPr="001F524C">
        <w:rPr>
          <w:sz w:val="28"/>
          <w:szCs w:val="28"/>
        </w:rPr>
        <w:t>10</w:t>
      </w:r>
      <w:r w:rsidRPr="001F524C">
        <w:rPr>
          <w:sz w:val="28"/>
          <w:szCs w:val="28"/>
        </w:rPr>
        <w:t>.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>Контрольный орган вправе обратиться в суд с заявлениями: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</w:t>
      </w:r>
      <w:r w:rsidR="00C84711">
        <w:rPr>
          <w:sz w:val="28"/>
          <w:szCs w:val="28"/>
        </w:rPr>
        <w:t xml:space="preserve">жилищного, </w:t>
      </w:r>
      <w:r w:rsidRPr="001F524C">
        <w:rPr>
          <w:sz w:val="28"/>
          <w:szCs w:val="28"/>
        </w:rPr>
        <w:t>жилищно-строительного или иного специализированного потребительского кооператива</w:t>
      </w:r>
      <w:r w:rsidR="00C84711">
        <w:rPr>
          <w:sz w:val="28"/>
          <w:szCs w:val="28"/>
        </w:rPr>
        <w:t>,</w:t>
      </w:r>
      <w:r w:rsidRPr="001F524C">
        <w:rPr>
          <w:sz w:val="28"/>
          <w:szCs w:val="28"/>
        </w:rPr>
        <w:t xml:space="preserve"> с нарушением требований Жилищного кодекса Российской Федерации;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2)</w:t>
      </w:r>
      <w:r w:rsidR="00AF3030" w:rsidRPr="001F524C">
        <w:rPr>
          <w:sz w:val="28"/>
          <w:szCs w:val="28"/>
        </w:rPr>
        <w:t> </w:t>
      </w:r>
      <w:r w:rsidRPr="001F524C">
        <w:rPr>
          <w:sz w:val="28"/>
          <w:szCs w:val="28"/>
        </w:rPr>
        <w:t xml:space="preserve"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</w:t>
      </w:r>
      <w:r w:rsidR="00B64D29" w:rsidRPr="001F524C">
        <w:rPr>
          <w:sz w:val="28"/>
          <w:szCs w:val="28"/>
        </w:rPr>
        <w:t xml:space="preserve">                                   </w:t>
      </w:r>
      <w:r w:rsidRPr="001F524C">
        <w:rPr>
          <w:sz w:val="28"/>
          <w:szCs w:val="28"/>
        </w:rPr>
        <w:t xml:space="preserve">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 </w:t>
      </w:r>
      <w:r w:rsidR="00B64D29" w:rsidRPr="001F524C">
        <w:rPr>
          <w:sz w:val="28"/>
          <w:szCs w:val="28"/>
        </w:rPr>
        <w:t xml:space="preserve">                             </w:t>
      </w:r>
      <w:r w:rsidRPr="001F524C">
        <w:rPr>
          <w:sz w:val="28"/>
          <w:szCs w:val="28"/>
        </w:rPr>
        <w:t>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</w:t>
      </w:r>
      <w:r w:rsidR="00B64D29" w:rsidRPr="001F524C">
        <w:rPr>
          <w:sz w:val="28"/>
          <w:szCs w:val="28"/>
        </w:rPr>
        <w:t xml:space="preserve">                                           </w:t>
      </w:r>
      <w:r w:rsidRPr="001F524C">
        <w:rPr>
          <w:sz w:val="28"/>
          <w:szCs w:val="28"/>
        </w:rPr>
        <w:t>по содержанию и (или) выполнению работ по ремонту общего имущества                                    в многоквартирном доме недействительными в случае неисполнения                                            в установленный срок предписания об устранении нарушений требований Жилищного кодекса Российской Федерации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</w:t>
      </w:r>
      <w:r w:rsidR="00B64D29" w:rsidRPr="001F524C">
        <w:rPr>
          <w:sz w:val="28"/>
          <w:szCs w:val="28"/>
        </w:rPr>
        <w:t xml:space="preserve"> </w:t>
      </w:r>
      <w:r w:rsidRPr="001F524C">
        <w:rPr>
          <w:sz w:val="28"/>
          <w:szCs w:val="28"/>
        </w:rPr>
        <w:t xml:space="preserve">по содержанию и ремонту общего имущества </w:t>
      </w:r>
      <w:r w:rsidR="005C0915" w:rsidRPr="001F524C">
        <w:rPr>
          <w:sz w:val="28"/>
          <w:szCs w:val="28"/>
        </w:rPr>
        <w:t xml:space="preserve">                                                 </w:t>
      </w:r>
      <w:r w:rsidRPr="001F524C">
        <w:rPr>
          <w:sz w:val="28"/>
          <w:szCs w:val="28"/>
        </w:rPr>
        <w:t xml:space="preserve">в многоквартирном доме либо договора оказания услуг по содержанию и (или) выполнению работ по ремонту общего имущества в многоквартирном доме, </w:t>
      </w:r>
      <w:r w:rsidR="005C0915" w:rsidRPr="001F524C">
        <w:rPr>
          <w:sz w:val="28"/>
          <w:szCs w:val="28"/>
        </w:rPr>
        <w:t xml:space="preserve">                  </w:t>
      </w:r>
      <w:r w:rsidRPr="001F524C">
        <w:rPr>
          <w:sz w:val="28"/>
          <w:szCs w:val="28"/>
        </w:rPr>
        <w:t>об утверждении условий указанных договоров;</w:t>
      </w:r>
    </w:p>
    <w:p w:rsidR="00091A4D" w:rsidRPr="001F524C" w:rsidRDefault="00AF3030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4) </w:t>
      </w:r>
      <w:r w:rsidR="00091A4D" w:rsidRPr="001F524C">
        <w:rPr>
          <w:sz w:val="28"/>
          <w:szCs w:val="28"/>
        </w:rPr>
        <w:t>в защиту прав и законных интересов собственников помещений                                   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091A4D" w:rsidRPr="001F524C" w:rsidRDefault="00AF3030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5) </w:t>
      </w:r>
      <w:r w:rsidR="00091A4D" w:rsidRPr="001F524C">
        <w:rPr>
          <w:sz w:val="28"/>
          <w:szCs w:val="28"/>
        </w:rPr>
        <w:t xml:space="preserve">о признании договора найма жилого помещения жилищного фонда социального использования недействительным в случае неисполнения </w:t>
      </w:r>
      <w:r w:rsidR="00B64D29" w:rsidRPr="001F524C">
        <w:rPr>
          <w:sz w:val="28"/>
          <w:szCs w:val="28"/>
        </w:rPr>
        <w:t xml:space="preserve">                                        </w:t>
      </w:r>
      <w:r w:rsidR="00091A4D" w:rsidRPr="001F524C">
        <w:rPr>
          <w:sz w:val="28"/>
          <w:szCs w:val="28"/>
        </w:rPr>
        <w:t>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 w:rsidR="00091A4D" w:rsidRPr="001F524C" w:rsidRDefault="00091A4D" w:rsidP="00476E49">
      <w:pPr>
        <w:pStyle w:val="ConsPlusNormal"/>
        <w:suppressLineNumbers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6) о понуждении к исполнению предписания.</w:t>
      </w:r>
    </w:p>
    <w:p w:rsidR="00D64E89" w:rsidRPr="001F524C" w:rsidRDefault="00D64E89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F2698" w:rsidRPr="001F524C" w:rsidRDefault="00BF2698" w:rsidP="00BE37C2">
      <w:pPr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1F524C">
        <w:rPr>
          <w:rFonts w:ascii="Times New Roman" w:hAnsi="Times New Roman"/>
          <w:b/>
          <w:color w:val="auto"/>
          <w:sz w:val="28"/>
          <w:szCs w:val="28"/>
        </w:rPr>
        <w:lastRenderedPageBreak/>
        <w:t>2. Категории риска причинения вреда (ущерба)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F2698" w:rsidRPr="001F524C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2.1.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Муниципальный 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жилищный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                      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(в том числе объем проверяемых обязательных требований), интенсивность 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                             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и результаты, при этом Контрольным органом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886EFE" w:rsidRPr="001F524C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2.2. </w:t>
      </w:r>
      <w:r w:rsidR="00C84711">
        <w:rPr>
          <w:rFonts w:ascii="Times New Roman" w:hAnsi="Times New Roman"/>
          <w:color w:val="auto"/>
          <w:sz w:val="28"/>
          <w:szCs w:val="28"/>
          <w:lang w:eastAsia="x-none"/>
        </w:rPr>
        <w:t>В</w:t>
      </w:r>
      <w:r w:rsidR="00E64A58"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цел</w:t>
      </w:r>
      <w:r w:rsidR="00C84711">
        <w:rPr>
          <w:rFonts w:ascii="Times New Roman" w:hAnsi="Times New Roman"/>
          <w:color w:val="auto"/>
          <w:sz w:val="28"/>
          <w:szCs w:val="28"/>
          <w:lang w:eastAsia="x-none"/>
        </w:rPr>
        <w:t>ях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 управления рисками причинения вреда (ущерба)</w:t>
      </w:r>
      <w:r w:rsidR="00476E49"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риска):</w:t>
      </w:r>
    </w:p>
    <w:p w:rsidR="00886EFE" w:rsidRPr="001F524C" w:rsidRDefault="00AF3030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1)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 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высокий риск;</w:t>
      </w:r>
    </w:p>
    <w:p w:rsidR="00886EFE" w:rsidRPr="001F524C" w:rsidRDefault="00AF3030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2)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 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средний риск;</w:t>
      </w:r>
      <w:r w:rsidR="00BF2698"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</w:p>
    <w:p w:rsidR="00BE37C2" w:rsidRPr="001F524C" w:rsidRDefault="00AF3030" w:rsidP="00BE37C2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3)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 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умеренный риск;</w:t>
      </w:r>
    </w:p>
    <w:p w:rsidR="00BF2698" w:rsidRPr="001F524C" w:rsidRDefault="00AF3030" w:rsidP="00BE37C2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4)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 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низкий риск.</w:t>
      </w:r>
    </w:p>
    <w:p w:rsidR="00BF2698" w:rsidRPr="001F524C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2.3. Критерии отнесения объектов контроля к категориям риска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в рамках осуществления муниципального контроля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установлены </w:t>
      </w:r>
      <w:r w:rsidR="00DD4C95">
        <w:rPr>
          <w:rFonts w:ascii="Times New Roman" w:hAnsi="Times New Roman"/>
          <w:color w:val="auto"/>
          <w:sz w:val="28"/>
          <w:szCs w:val="28"/>
          <w:lang w:eastAsia="x-none"/>
        </w:rPr>
        <w:t>П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риложением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 2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к настоящему Положению.</w:t>
      </w:r>
    </w:p>
    <w:p w:rsidR="00BF2698" w:rsidRPr="001F524C" w:rsidRDefault="00AF3030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2.4.</w:t>
      </w:r>
      <w:r w:rsidRPr="001F524C">
        <w:rPr>
          <w:rFonts w:ascii="Times New Roman" w:hAnsi="Times New Roman"/>
          <w:color w:val="auto"/>
          <w:sz w:val="28"/>
          <w:szCs w:val="28"/>
        </w:rPr>
        <w:t> 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</w:t>
      </w:r>
      <w:r w:rsidR="00205854"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</w:t>
      </w:r>
      <w:r w:rsidR="00886EFE" w:rsidRPr="001F524C">
        <w:rPr>
          <w:rFonts w:ascii="Times New Roman" w:hAnsi="Times New Roman"/>
          <w:color w:val="auto"/>
          <w:sz w:val="28"/>
          <w:szCs w:val="28"/>
          <w:lang w:eastAsia="x-none"/>
        </w:rPr>
        <w:t xml:space="preserve">                                   </w:t>
      </w:r>
      <w:r w:rsidR="00BF2698"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вреда (ущерба) охраняемым законом ценностям.</w:t>
      </w:r>
    </w:p>
    <w:p w:rsidR="00BF2698" w:rsidRPr="001F524C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2.5. Перечень индикаторов риска нарушения обязательных требований, проверяемых в рамках осуществления муниципального контроля </w:t>
      </w:r>
      <w:r w:rsidR="00DD4C95">
        <w:rPr>
          <w:rFonts w:ascii="Times New Roman" w:hAnsi="Times New Roman"/>
          <w:color w:val="auto"/>
          <w:sz w:val="28"/>
          <w:szCs w:val="28"/>
          <w:lang w:eastAsia="x-none"/>
        </w:rPr>
        <w:t>установлен П</w:t>
      </w:r>
      <w:r w:rsidRPr="001F524C">
        <w:rPr>
          <w:rFonts w:ascii="Times New Roman" w:hAnsi="Times New Roman"/>
          <w:color w:val="auto"/>
          <w:sz w:val="28"/>
          <w:szCs w:val="28"/>
          <w:lang w:eastAsia="x-none"/>
        </w:rPr>
        <w:t>риложением</w:t>
      </w: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 3 к настоящему Положению. </w:t>
      </w:r>
    </w:p>
    <w:p w:rsidR="00C84711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x-none"/>
        </w:rPr>
      </w:pPr>
      <w:r w:rsidRPr="004B75F6">
        <w:rPr>
          <w:rFonts w:ascii="Times New Roman" w:hAnsi="Times New Roman"/>
          <w:color w:val="auto"/>
          <w:sz w:val="28"/>
          <w:szCs w:val="28"/>
          <w:lang w:val="x-none" w:eastAsia="x-none"/>
        </w:rPr>
        <w:t xml:space="preserve">2.6. </w:t>
      </w:r>
      <w:r w:rsidR="00C84711" w:rsidRPr="004B75F6">
        <w:rPr>
          <w:rFonts w:ascii="Times New Roman" w:hAnsi="Times New Roman"/>
          <w:color w:val="auto"/>
          <w:sz w:val="28"/>
          <w:szCs w:val="28"/>
          <w:lang w:val="x-none" w:eastAsia="x-none"/>
        </w:rPr>
        <w:t>При наличии критериев, позволяющих отнести объект контроля                          к различным категориям риска, подлежат применению критерии, относящие объект контроля к более высокой категории риска.</w:t>
      </w:r>
    </w:p>
    <w:p w:rsidR="004B75F6" w:rsidRPr="004B75F6" w:rsidRDefault="004B75F6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x-none"/>
        </w:rPr>
      </w:pPr>
      <w:r w:rsidRPr="004B75F6">
        <w:rPr>
          <w:rFonts w:ascii="Times New Roman" w:hAnsi="Times New Roman"/>
          <w:color w:val="auto"/>
          <w:sz w:val="28"/>
          <w:szCs w:val="28"/>
          <w:lang w:eastAsia="x-none"/>
        </w:rPr>
        <w:t>В случае</w:t>
      </w:r>
      <w:r w:rsidR="00DD4C95">
        <w:rPr>
          <w:rFonts w:ascii="Times New Roman" w:hAnsi="Times New Roman"/>
          <w:color w:val="auto"/>
          <w:sz w:val="28"/>
          <w:szCs w:val="28"/>
          <w:lang w:eastAsia="x-none"/>
        </w:rPr>
        <w:t>,</w:t>
      </w:r>
      <w:r w:rsidRPr="004B75F6">
        <w:rPr>
          <w:rFonts w:ascii="Times New Roman" w:hAnsi="Times New Roman"/>
          <w:color w:val="auto"/>
          <w:sz w:val="28"/>
          <w:szCs w:val="28"/>
          <w:lang w:eastAsia="x-none"/>
        </w:rPr>
        <w:t xml:space="preserve"> если объект контроля не отнесен </w:t>
      </w:r>
      <w:r w:rsidR="00DD4C95">
        <w:rPr>
          <w:rFonts w:ascii="Times New Roman" w:hAnsi="Times New Roman"/>
          <w:color w:val="auto"/>
          <w:sz w:val="28"/>
          <w:szCs w:val="28"/>
          <w:lang w:eastAsia="x-none"/>
        </w:rPr>
        <w:t xml:space="preserve">Контрольным органом </w:t>
      </w:r>
      <w:r w:rsidRPr="004B75F6">
        <w:rPr>
          <w:rFonts w:ascii="Times New Roman" w:hAnsi="Times New Roman"/>
          <w:color w:val="auto"/>
          <w:sz w:val="28"/>
          <w:szCs w:val="28"/>
          <w:lang w:eastAsia="x-none"/>
        </w:rPr>
        <w:t xml:space="preserve">к определенной категории риска, он считается отнесенным к категории низкого риска. Принятие </w:t>
      </w:r>
      <w:r w:rsidR="0098260F" w:rsidRPr="004B75F6">
        <w:rPr>
          <w:rFonts w:ascii="Times New Roman" w:hAnsi="Times New Roman"/>
          <w:color w:val="auto"/>
          <w:sz w:val="28"/>
          <w:szCs w:val="28"/>
          <w:lang w:eastAsia="x-none"/>
        </w:rPr>
        <w:t>решения об</w:t>
      </w:r>
      <w:r w:rsidRPr="004B75F6">
        <w:rPr>
          <w:rFonts w:ascii="Times New Roman" w:hAnsi="Times New Roman"/>
          <w:color w:val="auto"/>
          <w:sz w:val="28"/>
          <w:szCs w:val="28"/>
          <w:lang w:eastAsia="x-none"/>
        </w:rPr>
        <w:t xml:space="preserve"> отнесении объектов контроля к категории низкого риска не требуется.</w:t>
      </w:r>
    </w:p>
    <w:p w:rsidR="000E7BBF" w:rsidRPr="001F524C" w:rsidRDefault="00BF2698" w:rsidP="00476E4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x-none" w:eastAsia="x-none"/>
        </w:rPr>
      </w:pPr>
      <w:r w:rsidRPr="001F524C">
        <w:rPr>
          <w:rFonts w:ascii="Times New Roman" w:hAnsi="Times New Roman"/>
          <w:color w:val="auto"/>
          <w:sz w:val="28"/>
          <w:szCs w:val="28"/>
          <w:lang w:val="x-none" w:eastAsia="x-none"/>
        </w:rPr>
        <w:t>2.7.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A952D0" w:rsidRPr="001F524C" w:rsidRDefault="00A952D0" w:rsidP="00476E49">
      <w:pPr>
        <w:widowControl/>
        <w:tabs>
          <w:tab w:val="left" w:pos="1134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8E0408" w:rsidRPr="001F524C" w:rsidRDefault="000E7BBF" w:rsidP="00476E49">
      <w:pPr>
        <w:widowControl/>
        <w:tabs>
          <w:tab w:val="left" w:pos="1134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F524C">
        <w:rPr>
          <w:rFonts w:ascii="Times New Roman" w:hAnsi="Times New Roman"/>
          <w:b/>
          <w:color w:val="auto"/>
          <w:sz w:val="28"/>
          <w:szCs w:val="28"/>
        </w:rPr>
        <w:t xml:space="preserve">3. Виды профилактических мероприятий, которые проводятся </w:t>
      </w:r>
    </w:p>
    <w:p w:rsidR="000E7BBF" w:rsidRPr="001F524C" w:rsidRDefault="000E7BBF" w:rsidP="008E0408">
      <w:pPr>
        <w:widowControl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F524C">
        <w:rPr>
          <w:rFonts w:ascii="Times New Roman" w:hAnsi="Times New Roman"/>
          <w:b/>
          <w:color w:val="auto"/>
          <w:sz w:val="28"/>
          <w:szCs w:val="28"/>
        </w:rPr>
        <w:lastRenderedPageBreak/>
        <w:t xml:space="preserve">при осуществлении муниципального контроля </w:t>
      </w:r>
    </w:p>
    <w:p w:rsidR="00A87BC8" w:rsidRPr="001F524C" w:rsidRDefault="00A87BC8" w:rsidP="00476E49">
      <w:pPr>
        <w:widowControl/>
        <w:tabs>
          <w:tab w:val="left" w:pos="1134"/>
        </w:tabs>
        <w:jc w:val="both"/>
        <w:rPr>
          <w:rFonts w:ascii="Times New Roman" w:hAnsi="Times New Roman"/>
          <w:color w:val="auto"/>
          <w:sz w:val="28"/>
          <w:szCs w:val="28"/>
        </w:rPr>
      </w:pPr>
    </w:p>
    <w:p w:rsidR="00205854" w:rsidRPr="001F524C" w:rsidRDefault="00205854" w:rsidP="00205854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1F524C">
        <w:rPr>
          <w:rFonts w:ascii="Times New Roman" w:hAnsi="Times New Roman"/>
          <w:bCs/>
          <w:color w:val="auto"/>
          <w:sz w:val="28"/>
          <w:szCs w:val="28"/>
        </w:rPr>
        <w:t>3.1. Профилактические мероприятия пров</w:t>
      </w:r>
      <w:r w:rsidR="00C367E0">
        <w:rPr>
          <w:rFonts w:ascii="Times New Roman" w:hAnsi="Times New Roman"/>
          <w:bCs/>
          <w:color w:val="auto"/>
          <w:sz w:val="28"/>
          <w:szCs w:val="28"/>
        </w:rPr>
        <w:t>одятся К</w:t>
      </w:r>
      <w:r w:rsidRPr="001F524C">
        <w:rPr>
          <w:rFonts w:ascii="Times New Roman" w:hAnsi="Times New Roman"/>
          <w:bCs/>
          <w:color w:val="auto"/>
          <w:sz w:val="28"/>
          <w:szCs w:val="28"/>
        </w:rPr>
        <w:t xml:space="preserve">онтрольным органом в целях стимулирования добросовестного соблюдения обязательных требований всеми контролируемыми лицами; устранения условий, причин и факторов, способных привести к нарушениям обязательных требований и (или) причинению вреда (ущерба) охраняемых законом ценностям; создания условий для доведения обязательных требований до контролируемых лиц, повышения информированности о способах их соблюдения. </w:t>
      </w:r>
    </w:p>
    <w:p w:rsidR="00205854" w:rsidRPr="001F524C" w:rsidRDefault="00205854" w:rsidP="00205854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1F524C">
        <w:rPr>
          <w:rFonts w:ascii="Times New Roman" w:hAnsi="Times New Roman"/>
          <w:bCs/>
          <w:color w:val="auto"/>
          <w:sz w:val="28"/>
          <w:szCs w:val="28"/>
        </w:rPr>
        <w:t>3.2.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– Программа профи</w:t>
      </w:r>
      <w:r w:rsidR="002C27C2">
        <w:rPr>
          <w:rFonts w:ascii="Times New Roman" w:hAnsi="Times New Roman"/>
          <w:bCs/>
          <w:color w:val="auto"/>
          <w:sz w:val="28"/>
          <w:szCs w:val="28"/>
        </w:rPr>
        <w:t>лактики), утверждаемой решением</w:t>
      </w:r>
      <w:r w:rsidR="004B75F6" w:rsidRPr="004B75F6">
        <w:rPr>
          <w:rFonts w:ascii="Times New Roman" w:hAnsi="Times New Roman"/>
          <w:bCs/>
          <w:color w:val="auto"/>
          <w:sz w:val="28"/>
          <w:szCs w:val="28"/>
        </w:rPr>
        <w:t xml:space="preserve"> Совета муниципального образования Темрюкский муниципальный район Краснодарского края</w:t>
      </w:r>
      <w:r w:rsidRPr="001F524C">
        <w:rPr>
          <w:rFonts w:ascii="Times New Roman" w:hAnsi="Times New Roman"/>
          <w:bCs/>
          <w:color w:val="auto"/>
          <w:sz w:val="28"/>
          <w:szCs w:val="28"/>
        </w:rPr>
        <w:t xml:space="preserve"> не позднее 20 декабря предшествующего года</w:t>
      </w:r>
      <w:r w:rsidR="005B1CCC">
        <w:rPr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="005B1CCC" w:rsidRPr="005B1CCC">
        <w:rPr>
          <w:rFonts w:ascii="Times New Roman" w:hAnsi="Times New Roman"/>
          <w:bCs/>
          <w:color w:val="auto"/>
          <w:sz w:val="28"/>
          <w:szCs w:val="28"/>
        </w:rPr>
        <w:t>которая размещается на официальном сайте муниципального образования Темрюкский район в информационно-телекоммуникационной сети  «Интернет» www.temryuk.ru (далее- официальный сайт) в течение 5 дней со дня утверждения</w:t>
      </w:r>
      <w:r w:rsidRPr="001F524C">
        <w:rPr>
          <w:rFonts w:ascii="Times New Roman" w:hAnsi="Times New Roman"/>
          <w:bCs/>
          <w:color w:val="auto"/>
          <w:sz w:val="28"/>
          <w:szCs w:val="28"/>
        </w:rPr>
        <w:t xml:space="preserve">. </w:t>
      </w:r>
    </w:p>
    <w:p w:rsidR="00205854" w:rsidRPr="001F524C" w:rsidRDefault="00205854" w:rsidP="00205854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1F524C">
        <w:rPr>
          <w:rFonts w:ascii="Times New Roman" w:hAnsi="Times New Roman"/>
          <w:bCs/>
          <w:color w:val="auto"/>
          <w:sz w:val="28"/>
          <w:szCs w:val="28"/>
        </w:rPr>
        <w:t>Контрольный орган может проводить профилактические мероприятия, не предусмотренные Программой профилактики.</w:t>
      </w:r>
    </w:p>
    <w:p w:rsidR="000E7BBF" w:rsidRPr="001F524C" w:rsidRDefault="00205854" w:rsidP="0020585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3.3. </w:t>
      </w:r>
      <w:r w:rsidR="000E7BBF" w:rsidRPr="001F524C">
        <w:rPr>
          <w:rFonts w:ascii="Times New Roman" w:hAnsi="Times New Roman"/>
          <w:color w:val="auto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0E7BBF" w:rsidRPr="001F524C" w:rsidRDefault="000E7BBF" w:rsidP="00886EFE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1) информирование;</w:t>
      </w:r>
    </w:p>
    <w:p w:rsidR="00E9403F" w:rsidRPr="001F524C" w:rsidRDefault="00886EFE" w:rsidP="00476E49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2</w:t>
      </w:r>
      <w:r w:rsidR="000E7BBF" w:rsidRPr="001F524C">
        <w:rPr>
          <w:sz w:val="28"/>
          <w:szCs w:val="28"/>
        </w:rPr>
        <w:t xml:space="preserve">) </w:t>
      </w:r>
      <w:r w:rsidR="00E9403F" w:rsidRPr="001F524C">
        <w:rPr>
          <w:sz w:val="28"/>
          <w:szCs w:val="28"/>
        </w:rPr>
        <w:t>обобщение правоприменительной практики;</w:t>
      </w:r>
    </w:p>
    <w:p w:rsidR="000E7BBF" w:rsidRPr="001F524C" w:rsidRDefault="00E9403F" w:rsidP="00476E49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 xml:space="preserve">3) </w:t>
      </w:r>
      <w:r w:rsidR="000E7BBF" w:rsidRPr="001F524C">
        <w:rPr>
          <w:sz w:val="28"/>
          <w:szCs w:val="28"/>
        </w:rPr>
        <w:t>объявление предостережения;</w:t>
      </w:r>
    </w:p>
    <w:p w:rsidR="000E7BBF" w:rsidRPr="001F524C" w:rsidRDefault="00E9403F" w:rsidP="00476E49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4</w:t>
      </w:r>
      <w:r w:rsidR="000E7BBF" w:rsidRPr="001F524C">
        <w:rPr>
          <w:sz w:val="28"/>
          <w:szCs w:val="28"/>
        </w:rPr>
        <w:t>) консультирование;</w:t>
      </w:r>
    </w:p>
    <w:p w:rsidR="000E7BBF" w:rsidRPr="001F524C" w:rsidRDefault="00E9403F" w:rsidP="00476E49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5</w:t>
      </w:r>
      <w:r w:rsidR="000E7BBF" w:rsidRPr="001F524C">
        <w:rPr>
          <w:sz w:val="28"/>
          <w:szCs w:val="28"/>
        </w:rPr>
        <w:t>) профилактический визит.</w:t>
      </w:r>
    </w:p>
    <w:p w:rsidR="00155D42" w:rsidRPr="001F524C" w:rsidRDefault="00155D42" w:rsidP="00155D42">
      <w:pPr>
        <w:pStyle w:val="ConsPlusNormal"/>
        <w:ind w:firstLine="709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F81712" w:rsidRPr="001F524C" w:rsidRDefault="00F81712" w:rsidP="00155D42">
      <w:pPr>
        <w:pStyle w:val="ConsPlusNormal"/>
        <w:ind w:firstLine="709"/>
        <w:jc w:val="both"/>
        <w:rPr>
          <w:sz w:val="28"/>
          <w:szCs w:val="28"/>
        </w:rPr>
      </w:pPr>
      <w:r w:rsidRPr="00F81712">
        <w:rPr>
          <w:sz w:val="28"/>
          <w:szCs w:val="28"/>
        </w:rPr>
        <w:t>Контрольны</w:t>
      </w:r>
      <w:r w:rsidR="00E212AA">
        <w:rPr>
          <w:sz w:val="28"/>
          <w:szCs w:val="28"/>
        </w:rPr>
        <w:t>й</w:t>
      </w:r>
      <w:r w:rsidRPr="00F81712">
        <w:rPr>
          <w:sz w:val="28"/>
          <w:szCs w:val="28"/>
        </w:rPr>
        <w:t xml:space="preserve"> орган при проведении профилактических мероприятий осуществля</w:t>
      </w:r>
      <w:r w:rsidR="00E212AA">
        <w:rPr>
          <w:sz w:val="28"/>
          <w:szCs w:val="28"/>
        </w:rPr>
        <w:t>е</w:t>
      </w:r>
      <w:r w:rsidRPr="00F81712">
        <w:rPr>
          <w:sz w:val="28"/>
          <w:szCs w:val="28"/>
        </w:rPr>
        <w:t>т взаимодействие с гражданами, организациями только в случаях, уста</w:t>
      </w:r>
      <w:r w:rsidR="000F09CB">
        <w:rPr>
          <w:sz w:val="28"/>
          <w:szCs w:val="28"/>
        </w:rPr>
        <w:t>новленных Федеральным законом. П</w:t>
      </w:r>
      <w:r w:rsidRPr="00F81712">
        <w:rPr>
          <w:sz w:val="28"/>
          <w:szCs w:val="28"/>
        </w:rPr>
        <w:t>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</w:t>
      </w:r>
      <w:r w:rsidR="000F09CB">
        <w:rPr>
          <w:sz w:val="28"/>
          <w:szCs w:val="28"/>
        </w:rPr>
        <w:t>,</w:t>
      </w:r>
      <w:r w:rsidRPr="00F81712">
        <w:rPr>
          <w:sz w:val="28"/>
          <w:szCs w:val="28"/>
        </w:rPr>
        <w:t xml:space="preserve"> либо по их инициативе</w:t>
      </w:r>
      <w:r w:rsidR="000F09CB">
        <w:rPr>
          <w:sz w:val="28"/>
          <w:szCs w:val="28"/>
        </w:rPr>
        <w:t xml:space="preserve">, если </w:t>
      </w:r>
      <w:r w:rsidR="000F09CB" w:rsidRPr="00F81712">
        <w:rPr>
          <w:sz w:val="28"/>
          <w:szCs w:val="28"/>
        </w:rPr>
        <w:t xml:space="preserve">иное не </w:t>
      </w:r>
      <w:r w:rsidR="000F09CB">
        <w:rPr>
          <w:sz w:val="28"/>
          <w:szCs w:val="28"/>
        </w:rPr>
        <w:t>установлено Федеральным законом.</w:t>
      </w:r>
    </w:p>
    <w:p w:rsidR="00E212AA" w:rsidRPr="001F524C" w:rsidRDefault="00E212AA" w:rsidP="00155D42">
      <w:pPr>
        <w:pStyle w:val="ConsPlusNormal"/>
        <w:ind w:firstLine="709"/>
        <w:jc w:val="both"/>
        <w:rPr>
          <w:sz w:val="28"/>
          <w:szCs w:val="28"/>
        </w:rPr>
      </w:pPr>
      <w:r w:rsidRPr="00E212AA">
        <w:rPr>
          <w:sz w:val="28"/>
          <w:szCs w:val="28"/>
        </w:rPr>
        <w:t xml:space="preserve">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>
        <w:rPr>
          <w:sz w:val="28"/>
          <w:szCs w:val="28"/>
        </w:rPr>
        <w:t>должностное лицо</w:t>
      </w:r>
      <w:r w:rsidRPr="00E212AA">
        <w:rPr>
          <w:sz w:val="28"/>
          <w:szCs w:val="28"/>
        </w:rPr>
        <w:t xml:space="preserve"> незамедлительно направляет информацию об этом руководит</w:t>
      </w:r>
      <w:r>
        <w:rPr>
          <w:sz w:val="28"/>
          <w:szCs w:val="28"/>
        </w:rPr>
        <w:t>елю (заместителю руководителя) К</w:t>
      </w:r>
      <w:r w:rsidRPr="00E212AA">
        <w:rPr>
          <w:sz w:val="28"/>
          <w:szCs w:val="28"/>
        </w:rPr>
        <w:t>онтрольного  органа ил</w:t>
      </w:r>
      <w:r w:rsidR="00902A3E">
        <w:rPr>
          <w:sz w:val="28"/>
          <w:szCs w:val="28"/>
        </w:rPr>
        <w:t>и иному должностному лицу К</w:t>
      </w:r>
      <w:r w:rsidRPr="00E212AA">
        <w:rPr>
          <w:sz w:val="28"/>
          <w:szCs w:val="28"/>
        </w:rPr>
        <w:t xml:space="preserve">онтрольного органа, уполномоченному </w:t>
      </w:r>
      <w:r w:rsidRPr="00E212AA">
        <w:rPr>
          <w:sz w:val="28"/>
          <w:szCs w:val="28"/>
        </w:rPr>
        <w:lastRenderedPageBreak/>
        <w:t>в со</w:t>
      </w:r>
      <w:r>
        <w:rPr>
          <w:sz w:val="28"/>
          <w:szCs w:val="28"/>
        </w:rPr>
        <w:t xml:space="preserve">ответствии с </w:t>
      </w:r>
      <w:r w:rsidR="00DD4C95">
        <w:rPr>
          <w:sz w:val="28"/>
          <w:szCs w:val="28"/>
        </w:rPr>
        <w:t xml:space="preserve">настоящим </w:t>
      </w:r>
      <w:r w:rsidR="002C27C2">
        <w:rPr>
          <w:sz w:val="28"/>
          <w:szCs w:val="28"/>
        </w:rPr>
        <w:t>П</w:t>
      </w:r>
      <w:r>
        <w:rPr>
          <w:sz w:val="28"/>
          <w:szCs w:val="28"/>
        </w:rPr>
        <w:t>оложением</w:t>
      </w:r>
      <w:r w:rsidRPr="00E212AA">
        <w:rPr>
          <w:sz w:val="28"/>
          <w:szCs w:val="28"/>
        </w:rPr>
        <w:t xml:space="preserve"> на принятие решений о проведении контрольных мероприятий (далее - у</w:t>
      </w:r>
      <w:r w:rsidR="002C27C2">
        <w:rPr>
          <w:sz w:val="28"/>
          <w:szCs w:val="28"/>
        </w:rPr>
        <w:t>полномоченное должностное лицо К</w:t>
      </w:r>
      <w:r w:rsidRPr="00E212AA">
        <w:rPr>
          <w:sz w:val="28"/>
          <w:szCs w:val="28"/>
        </w:rPr>
        <w:t xml:space="preserve">онтрольного органа), для принятия решения о проведении контрольных  мероприятий, либо в случаях, предусмотренных Федеральным законом, принимает меры, </w:t>
      </w:r>
      <w:r w:rsidRPr="000F09CB">
        <w:rPr>
          <w:sz w:val="28"/>
          <w:szCs w:val="28"/>
        </w:rPr>
        <w:t>указанные в статье 90 Федерального закона</w:t>
      </w:r>
      <w:r w:rsidRPr="00E212AA">
        <w:rPr>
          <w:sz w:val="28"/>
          <w:szCs w:val="28"/>
        </w:rPr>
        <w:t>.</w:t>
      </w:r>
    </w:p>
    <w:p w:rsidR="00E9403F" w:rsidRPr="001F524C" w:rsidRDefault="00205854" w:rsidP="00AF3030">
      <w:pPr>
        <w:pStyle w:val="ConsPlusNormal"/>
        <w:ind w:firstLine="708"/>
        <w:jc w:val="both"/>
        <w:rPr>
          <w:sz w:val="28"/>
          <w:szCs w:val="28"/>
        </w:rPr>
      </w:pPr>
      <w:r w:rsidRPr="001F524C">
        <w:rPr>
          <w:sz w:val="28"/>
          <w:szCs w:val="28"/>
        </w:rPr>
        <w:t>3.</w:t>
      </w:r>
      <w:r w:rsidR="000E7BBF" w:rsidRPr="001F524C">
        <w:rPr>
          <w:sz w:val="28"/>
          <w:szCs w:val="28"/>
        </w:rPr>
        <w:t xml:space="preserve">3.1. Информирование </w:t>
      </w:r>
    </w:p>
    <w:p w:rsidR="000E7BBF" w:rsidRPr="001F524C" w:rsidRDefault="000E7BBF" w:rsidP="00476E49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24C">
        <w:rPr>
          <w:rFonts w:ascii="Times New Roman" w:hAnsi="Times New Roman"/>
          <w:sz w:val="28"/>
          <w:szCs w:val="28"/>
        </w:rPr>
        <w:t>Контрольный орган осуществляет информирование контролируемых и иных заинтересованных лиц по вопросам соблюдения обязательных требований</w:t>
      </w:r>
      <w:r w:rsidR="00373883">
        <w:rPr>
          <w:rFonts w:ascii="Times New Roman" w:hAnsi="Times New Roman"/>
          <w:sz w:val="28"/>
          <w:szCs w:val="28"/>
        </w:rPr>
        <w:t>. Информирование осуществляется</w:t>
      </w:r>
      <w:r w:rsidRPr="001F524C">
        <w:rPr>
          <w:rFonts w:ascii="Times New Roman" w:hAnsi="Times New Roman"/>
          <w:sz w:val="28"/>
          <w:szCs w:val="28"/>
        </w:rPr>
        <w:t xml:space="preserve"> посредством</w:t>
      </w:r>
      <w:r w:rsidR="00902A3E" w:rsidRPr="00902A3E">
        <w:rPr>
          <w:rFonts w:ascii="Times New Roman" w:hAnsi="Times New Roman"/>
          <w:sz w:val="28"/>
          <w:szCs w:val="28"/>
        </w:rPr>
        <w:t xml:space="preserve"> размещения соответствующих</w:t>
      </w:r>
      <w:r w:rsidR="002C27C2">
        <w:rPr>
          <w:rFonts w:ascii="Times New Roman" w:hAnsi="Times New Roman"/>
          <w:sz w:val="28"/>
          <w:szCs w:val="28"/>
        </w:rPr>
        <w:t xml:space="preserve"> сведений</w:t>
      </w:r>
      <w:r w:rsidR="00902A3E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2C27C2">
        <w:rPr>
          <w:rFonts w:ascii="Times New Roman" w:hAnsi="Times New Roman"/>
          <w:sz w:val="28"/>
          <w:szCs w:val="28"/>
        </w:rPr>
        <w:t>Контрольного органа</w:t>
      </w:r>
      <w:r w:rsidR="00902A3E" w:rsidRPr="00902A3E">
        <w:rPr>
          <w:rFonts w:ascii="Times New Roman" w:hAnsi="Times New Roman"/>
          <w:sz w:val="28"/>
          <w:szCs w:val="28"/>
        </w:rPr>
        <w:t xml:space="preserve">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E9403F" w:rsidRPr="001F524C" w:rsidRDefault="00205854" w:rsidP="00D64E8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3.</w:t>
      </w:r>
      <w:r w:rsidR="000E7BBF" w:rsidRPr="001F524C">
        <w:rPr>
          <w:rFonts w:ascii="Times New Roman" w:hAnsi="Times New Roman"/>
          <w:color w:val="auto"/>
          <w:sz w:val="28"/>
          <w:szCs w:val="28"/>
        </w:rPr>
        <w:t xml:space="preserve">3.2. </w:t>
      </w:r>
      <w:r w:rsidR="00E9403F" w:rsidRPr="001F524C">
        <w:rPr>
          <w:rFonts w:ascii="Times New Roman" w:hAnsi="Times New Roman"/>
          <w:color w:val="auto"/>
          <w:sz w:val="28"/>
          <w:szCs w:val="28"/>
        </w:rPr>
        <w:t>Обобщение правоприменительной практики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Обобщение правоприменительной практики проводится для решения следующих задач: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1) обеспечение едино</w:t>
      </w:r>
      <w:r w:rsidR="00C367E0">
        <w:rPr>
          <w:rFonts w:ascii="Times New Roman" w:hAnsi="Times New Roman"/>
          <w:color w:val="auto"/>
          <w:sz w:val="28"/>
          <w:szCs w:val="28"/>
        </w:rPr>
        <w:t>образных подходов к применению К</w:t>
      </w:r>
      <w:r w:rsidRPr="001F524C">
        <w:rPr>
          <w:rFonts w:ascii="Times New Roman" w:hAnsi="Times New Roman"/>
          <w:color w:val="auto"/>
          <w:sz w:val="28"/>
          <w:szCs w:val="28"/>
        </w:rPr>
        <w:t>онтрольным органом и его должностными лицами обязательных требований, законодательства Российской Федерации о муниципальном контроле;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4) подготовка предложений об актуализации обязательных требований;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5) подготовка предложений о внесении изменений в </w:t>
      </w:r>
      <w:r w:rsidR="00E817E3">
        <w:rPr>
          <w:rFonts w:ascii="Times New Roman" w:hAnsi="Times New Roman"/>
          <w:color w:val="auto"/>
          <w:sz w:val="28"/>
          <w:szCs w:val="28"/>
        </w:rPr>
        <w:t>законодательство Российской Федерации</w:t>
      </w:r>
      <w:r w:rsidR="00636F10" w:rsidRPr="001F524C">
        <w:rPr>
          <w:rFonts w:ascii="Times New Roman" w:hAnsi="Times New Roman"/>
          <w:color w:val="auto"/>
          <w:sz w:val="28"/>
          <w:szCs w:val="28"/>
        </w:rPr>
        <w:t xml:space="preserve"> о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муниципальном контроле.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По итогам обобщения правоприменительной практики </w:t>
      </w:r>
      <w:r w:rsidR="00636F10" w:rsidRPr="001F524C">
        <w:rPr>
          <w:rFonts w:ascii="Times New Roman" w:hAnsi="Times New Roman"/>
          <w:color w:val="auto"/>
          <w:sz w:val="28"/>
          <w:szCs w:val="28"/>
        </w:rPr>
        <w:t>К</w:t>
      </w:r>
      <w:r w:rsidRPr="001F524C">
        <w:rPr>
          <w:rFonts w:ascii="Times New Roman" w:hAnsi="Times New Roman"/>
          <w:color w:val="auto"/>
          <w:sz w:val="28"/>
          <w:szCs w:val="28"/>
        </w:rPr>
        <w:t>онтрольный орган обеспечивает подготовку доклада, содержащего результаты обобщени</w:t>
      </w:r>
      <w:r w:rsidR="00C367E0">
        <w:rPr>
          <w:rFonts w:ascii="Times New Roman" w:hAnsi="Times New Roman"/>
          <w:color w:val="auto"/>
          <w:sz w:val="28"/>
          <w:szCs w:val="28"/>
        </w:rPr>
        <w:t>я правоприменительной практики К</w:t>
      </w:r>
      <w:r w:rsidRPr="001F524C">
        <w:rPr>
          <w:rFonts w:ascii="Times New Roman" w:hAnsi="Times New Roman"/>
          <w:color w:val="auto"/>
          <w:sz w:val="28"/>
          <w:szCs w:val="28"/>
        </w:rPr>
        <w:t>онтрольного органа (далее – доклад о правоприменительной практике).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Доклад о правоприменительной практике готовится </w:t>
      </w:r>
      <w:r w:rsidR="00636F10" w:rsidRPr="001F524C">
        <w:rPr>
          <w:rFonts w:ascii="Times New Roman" w:hAnsi="Times New Roman"/>
          <w:color w:val="auto"/>
          <w:sz w:val="28"/>
          <w:szCs w:val="28"/>
        </w:rPr>
        <w:t>К</w:t>
      </w:r>
      <w:r w:rsidRPr="001F524C">
        <w:rPr>
          <w:rFonts w:ascii="Times New Roman" w:hAnsi="Times New Roman"/>
          <w:color w:val="auto"/>
          <w:sz w:val="28"/>
          <w:szCs w:val="28"/>
        </w:rPr>
        <w:t>онтрольным органом по каждому осуществляемому им виду контроля с периодичностью, предусмотренной положением о виде контроля, но не реже одного раза в год. Контрольный орган обеспечивает публичное обсуждение проекта доклада о правоприменительной практике.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Доклад о правоприменительной практике утверждается приказом (распоряжением) руководителя </w:t>
      </w:r>
      <w:r w:rsidR="00636F10" w:rsidRPr="001F524C">
        <w:rPr>
          <w:rFonts w:ascii="Times New Roman" w:hAnsi="Times New Roman"/>
          <w:color w:val="auto"/>
          <w:sz w:val="28"/>
          <w:szCs w:val="28"/>
        </w:rPr>
        <w:t>К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онтрольного органа и размещается на официальном сайте </w:t>
      </w:r>
      <w:r w:rsidR="00636F10" w:rsidRPr="001F524C">
        <w:rPr>
          <w:rFonts w:ascii="Times New Roman" w:hAnsi="Times New Roman"/>
          <w:color w:val="auto"/>
          <w:sz w:val="28"/>
          <w:szCs w:val="28"/>
        </w:rPr>
        <w:t>К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онтрольного органа </w:t>
      </w:r>
      <w:r w:rsidR="008E013A">
        <w:rPr>
          <w:rFonts w:ascii="Times New Roman" w:hAnsi="Times New Roman"/>
          <w:color w:val="auto"/>
          <w:sz w:val="28"/>
          <w:szCs w:val="28"/>
        </w:rPr>
        <w:t xml:space="preserve">до 1 марта </w:t>
      </w:r>
      <w:r w:rsidR="008E013A" w:rsidRPr="008E013A">
        <w:rPr>
          <w:rFonts w:ascii="Times New Roman" w:hAnsi="Times New Roman"/>
          <w:color w:val="auto"/>
          <w:sz w:val="28"/>
          <w:szCs w:val="28"/>
        </w:rPr>
        <w:t>года, следующего за отчетным годом</w:t>
      </w:r>
      <w:r w:rsidRPr="001F524C">
        <w:rPr>
          <w:rFonts w:ascii="Times New Roman" w:hAnsi="Times New Roman"/>
          <w:color w:val="auto"/>
          <w:sz w:val="28"/>
          <w:szCs w:val="28"/>
        </w:rPr>
        <w:t>.</w:t>
      </w:r>
    </w:p>
    <w:p w:rsidR="00E9403F" w:rsidRPr="001F524C" w:rsidRDefault="00E9403F" w:rsidP="00E9403F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Методическое обеспечение деятельности по обобщению правоприменительной практики осуществляется федеральным органом исполнительной власти, осуществляющим функции по выработке </w:t>
      </w:r>
      <w:r w:rsidRPr="001F524C">
        <w:rPr>
          <w:rFonts w:ascii="Times New Roman" w:hAnsi="Times New Roman"/>
          <w:color w:val="auto"/>
          <w:sz w:val="28"/>
          <w:szCs w:val="28"/>
        </w:rPr>
        <w:lastRenderedPageBreak/>
        <w:t>государственной политики и нормативно-правовому регулированию в области муниципального контроля.</w:t>
      </w:r>
    </w:p>
    <w:p w:rsidR="00940CFB" w:rsidRPr="001F524C" w:rsidRDefault="00E9403F" w:rsidP="00D64E8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3.3.3. </w:t>
      </w:r>
      <w:r w:rsidR="000B7983" w:rsidRPr="001F524C">
        <w:rPr>
          <w:rFonts w:ascii="Times New Roman" w:hAnsi="Times New Roman"/>
          <w:color w:val="auto"/>
          <w:sz w:val="28"/>
          <w:szCs w:val="28"/>
        </w:rPr>
        <w:t>Объявление п</w:t>
      </w:r>
      <w:r w:rsidR="000E7BBF" w:rsidRPr="001F524C">
        <w:rPr>
          <w:rFonts w:ascii="Times New Roman" w:hAnsi="Times New Roman"/>
          <w:color w:val="auto"/>
          <w:sz w:val="28"/>
          <w:szCs w:val="28"/>
        </w:rPr>
        <w:t>редостережени</w:t>
      </w:r>
      <w:r w:rsidR="000B7983" w:rsidRPr="001F524C">
        <w:rPr>
          <w:rFonts w:ascii="Times New Roman" w:hAnsi="Times New Roman"/>
          <w:color w:val="auto"/>
          <w:sz w:val="28"/>
          <w:szCs w:val="28"/>
        </w:rPr>
        <w:t>я.</w:t>
      </w:r>
    </w:p>
    <w:p w:rsidR="000E7BBF" w:rsidRPr="001F524C" w:rsidRDefault="000E7BBF" w:rsidP="00476E49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24C">
        <w:rPr>
          <w:rFonts w:ascii="Times New Roman" w:hAnsi="Times New Roman"/>
          <w:sz w:val="28"/>
          <w:szCs w:val="28"/>
        </w:rPr>
        <w:t xml:space="preserve">Контрольный орган объявляет контролируемому лицу </w:t>
      </w:r>
      <w:r w:rsidR="000B7983" w:rsidRPr="001F524C">
        <w:rPr>
          <w:rFonts w:ascii="Times New Roman" w:hAnsi="Times New Roman"/>
          <w:sz w:val="28"/>
          <w:szCs w:val="28"/>
        </w:rPr>
        <w:t xml:space="preserve">предостережение </w:t>
      </w:r>
      <w:r w:rsidRPr="001F524C">
        <w:rPr>
          <w:rFonts w:ascii="Times New Roman" w:hAnsi="Times New Roman"/>
          <w:sz w:val="28"/>
          <w:szCs w:val="28"/>
        </w:rPr>
        <w:t>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373883" w:rsidRDefault="00373883" w:rsidP="00A671EB">
      <w:pPr>
        <w:pStyle w:val="ConsPlusNormal"/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8E013A" w:rsidRPr="001F524C" w:rsidRDefault="008E013A" w:rsidP="00A671EB">
      <w:pPr>
        <w:pStyle w:val="ConsPlusNormal"/>
        <w:ind w:firstLine="709"/>
        <w:jc w:val="both"/>
        <w:rPr>
          <w:sz w:val="28"/>
          <w:szCs w:val="28"/>
        </w:rPr>
      </w:pPr>
      <w:r w:rsidRPr="008E013A">
        <w:rPr>
          <w:sz w:val="28"/>
          <w:szCs w:val="28"/>
        </w:rPr>
        <w:t xml:space="preserve">Контролируемое лицо вправе после получения предостережения о недопустимости нарушения обязательных требований подать в </w:t>
      </w:r>
      <w:r w:rsidR="00F251F0">
        <w:rPr>
          <w:sz w:val="28"/>
          <w:szCs w:val="28"/>
        </w:rPr>
        <w:t>К</w:t>
      </w:r>
      <w:r w:rsidR="00F251F0" w:rsidRPr="008E013A">
        <w:rPr>
          <w:sz w:val="28"/>
          <w:szCs w:val="28"/>
        </w:rPr>
        <w:t>онтрольный орган</w:t>
      </w:r>
      <w:r w:rsidRPr="008E013A">
        <w:rPr>
          <w:sz w:val="28"/>
          <w:szCs w:val="28"/>
        </w:rPr>
        <w:t xml:space="preserve">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3.3.3.1. Порядок подачи и рассмотрения возражения в отношении предостережения.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Получив предостережение, </w:t>
      </w:r>
      <w:r w:rsidR="0098260F">
        <w:rPr>
          <w:rFonts w:ascii="Times New Roman" w:hAnsi="Times New Roman" w:cs="Times New Roman"/>
          <w:sz w:val="28"/>
          <w:szCs w:val="28"/>
        </w:rPr>
        <w:t>к</w:t>
      </w:r>
      <w:r w:rsidR="00DD4C95">
        <w:rPr>
          <w:rFonts w:ascii="Times New Roman" w:hAnsi="Times New Roman" w:cs="Times New Roman"/>
          <w:sz w:val="28"/>
          <w:szCs w:val="28"/>
        </w:rPr>
        <w:t xml:space="preserve">онтролируемое </w:t>
      </w:r>
      <w:r w:rsidRPr="00373883">
        <w:rPr>
          <w:rFonts w:ascii="Times New Roman" w:hAnsi="Times New Roman" w:cs="Times New Roman"/>
          <w:sz w:val="28"/>
          <w:szCs w:val="28"/>
        </w:rPr>
        <w:t xml:space="preserve">лицо вправе выразить свое несогласие путем направления возражения. 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Срок подачи возражения – 15 рабочих дней.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Возражение направляется </w:t>
      </w:r>
      <w:r w:rsidR="0098260F">
        <w:rPr>
          <w:rFonts w:ascii="Times New Roman" w:hAnsi="Times New Roman" w:cs="Times New Roman"/>
          <w:sz w:val="28"/>
          <w:szCs w:val="28"/>
        </w:rPr>
        <w:t>к</w:t>
      </w:r>
      <w:r w:rsidR="00F251F0">
        <w:rPr>
          <w:rFonts w:ascii="Times New Roman" w:hAnsi="Times New Roman" w:cs="Times New Roman"/>
          <w:sz w:val="28"/>
          <w:szCs w:val="28"/>
        </w:rPr>
        <w:t>онтролируемым</w:t>
      </w:r>
      <w:r w:rsidRPr="00373883">
        <w:rPr>
          <w:rFonts w:ascii="Times New Roman" w:hAnsi="Times New Roman" w:cs="Times New Roman"/>
          <w:sz w:val="28"/>
          <w:szCs w:val="28"/>
        </w:rPr>
        <w:t xml:space="preserve"> лицом </w:t>
      </w:r>
      <w:r w:rsidR="00F251F0">
        <w:rPr>
          <w:rFonts w:ascii="Times New Roman" w:hAnsi="Times New Roman" w:cs="Times New Roman"/>
          <w:sz w:val="28"/>
          <w:szCs w:val="28"/>
        </w:rPr>
        <w:t>Контрольному органу</w:t>
      </w:r>
      <w:r w:rsidRPr="00373883">
        <w:rPr>
          <w:rFonts w:ascii="Times New Roman" w:hAnsi="Times New Roman" w:cs="Times New Roman"/>
          <w:sz w:val="28"/>
          <w:szCs w:val="28"/>
        </w:rPr>
        <w:t xml:space="preserve"> в бумажном виде почтовым отправлением, либо в виде электронного документа, подписанного усиленной квалифицированной электронной подписью на указанный в предостережении адрес электронной почты Контрольного органа, либо иными, указанными в предостережении, способами. 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В возражениях указываются: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наименование юридического лица, фамилия, имя, отчество (при наличии) индивидуального предпринимателя;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- юридического лица, индивидуального предпринимателя;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lastRenderedPageBreak/>
        <w:t>дата и номер предостережения, направленного в адрес юридического лица, индивидуального предпринимателя;</w:t>
      </w:r>
    </w:p>
    <w:p w:rsidR="00373883" w:rsidRPr="00373883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обоснование позиции в отношении указанных в предостережении действий (бездействия) юридического лица, индивидуального предпринимателя, 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373883" w:rsidRDefault="00373883" w:rsidP="00373883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73883">
        <w:rPr>
          <w:rFonts w:ascii="Times New Roman" w:hAnsi="Times New Roman"/>
          <w:sz w:val="28"/>
          <w:szCs w:val="28"/>
        </w:rPr>
        <w:t xml:space="preserve">Контрольный орган рассматривает возражения, по итогам рассмотрения направляет </w:t>
      </w:r>
      <w:r w:rsidR="0098260F">
        <w:rPr>
          <w:rFonts w:ascii="Times New Roman" w:hAnsi="Times New Roman"/>
          <w:sz w:val="28"/>
          <w:szCs w:val="28"/>
        </w:rPr>
        <w:t>к</w:t>
      </w:r>
      <w:r w:rsidR="00F251F0">
        <w:rPr>
          <w:rFonts w:ascii="Times New Roman" w:hAnsi="Times New Roman"/>
          <w:sz w:val="28"/>
          <w:szCs w:val="28"/>
        </w:rPr>
        <w:t>онтролируемому</w:t>
      </w:r>
      <w:r w:rsidRPr="00373883">
        <w:rPr>
          <w:rFonts w:ascii="Times New Roman" w:hAnsi="Times New Roman"/>
          <w:sz w:val="28"/>
          <w:szCs w:val="28"/>
        </w:rPr>
        <w:t xml:space="preserve"> лицу в течение 20 рабочих дней со дня получения возражений ответ в порядке, установленном пунктом 6 Постановления Правительства РФ от 10 февраля 2017 г. № 166 «Об утверждении Правил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предостережения». Результаты рассмотрения возражений используются Контрольным органом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совершенствования применения риск-ориентированного подхода при организации государственного контроля и иных целей, не связанных с ограничением прав и свобод юридических лиц и индивидуальных предпринимателей.</w:t>
      </w:r>
      <w:r w:rsidRPr="0037388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73883" w:rsidRPr="001F524C" w:rsidRDefault="00373883" w:rsidP="00373883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Предостережение составляется по </w:t>
      </w:r>
      <w:r>
        <w:rPr>
          <w:rFonts w:ascii="Times New Roman" w:hAnsi="Times New Roman"/>
          <w:color w:val="auto"/>
          <w:sz w:val="28"/>
          <w:szCs w:val="28"/>
        </w:rPr>
        <w:t xml:space="preserve">типовой </w:t>
      </w:r>
      <w:r w:rsidRPr="001F524C">
        <w:rPr>
          <w:rFonts w:ascii="Times New Roman" w:hAnsi="Times New Roman"/>
          <w:color w:val="auto"/>
          <w:sz w:val="28"/>
          <w:szCs w:val="28"/>
        </w:rPr>
        <w:t>форме</w:t>
      </w:r>
      <w:r>
        <w:rPr>
          <w:rFonts w:ascii="Times New Roman" w:hAnsi="Times New Roman"/>
          <w:color w:val="auto"/>
          <w:sz w:val="28"/>
          <w:szCs w:val="28"/>
        </w:rPr>
        <w:t xml:space="preserve"> приложения № 15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, утвержденной приказом Минэкономразвития России от 31 марта 2021 г. </w:t>
      </w:r>
      <w:r w:rsidR="00E06157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Pr="001F524C">
        <w:rPr>
          <w:rFonts w:ascii="Times New Roman" w:hAnsi="Times New Roman"/>
          <w:color w:val="auto"/>
          <w:sz w:val="28"/>
          <w:szCs w:val="28"/>
        </w:rPr>
        <w:t>№</w:t>
      </w:r>
      <w:r w:rsidR="00E0615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</w:rPr>
        <w:t>151</w:t>
      </w:r>
      <w:r w:rsidR="00E0615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F524C">
        <w:rPr>
          <w:rFonts w:ascii="Times New Roman" w:hAnsi="Times New Roman"/>
          <w:color w:val="auto"/>
          <w:sz w:val="28"/>
          <w:szCs w:val="28"/>
        </w:rPr>
        <w:t>«О типовых формах документов, используемых контрольным (надзорным) органом».</w:t>
      </w:r>
    </w:p>
    <w:p w:rsidR="00373883" w:rsidRPr="001F524C" w:rsidRDefault="00373883" w:rsidP="0037388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24C">
        <w:rPr>
          <w:rFonts w:ascii="Times New Roman" w:hAnsi="Times New Roman" w:cs="Times New Roman"/>
          <w:sz w:val="28"/>
          <w:szCs w:val="28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0E7BBF" w:rsidRPr="001F524C" w:rsidRDefault="009C2F74" w:rsidP="00AF3030">
      <w:pPr>
        <w:widowControl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3.</w:t>
      </w:r>
      <w:r w:rsidR="000E7BBF" w:rsidRPr="001F524C">
        <w:rPr>
          <w:rFonts w:ascii="Times New Roman" w:hAnsi="Times New Roman"/>
          <w:color w:val="auto"/>
          <w:sz w:val="28"/>
          <w:szCs w:val="28"/>
        </w:rPr>
        <w:t>3.</w:t>
      </w:r>
      <w:r w:rsidR="00982993" w:rsidRPr="001F524C">
        <w:rPr>
          <w:rFonts w:ascii="Times New Roman" w:hAnsi="Times New Roman"/>
          <w:color w:val="auto"/>
          <w:sz w:val="28"/>
          <w:szCs w:val="28"/>
        </w:rPr>
        <w:t>4</w:t>
      </w:r>
      <w:r w:rsidR="000E7BBF" w:rsidRPr="001F524C">
        <w:rPr>
          <w:rFonts w:ascii="Times New Roman" w:hAnsi="Times New Roman"/>
          <w:color w:val="auto"/>
          <w:sz w:val="28"/>
          <w:szCs w:val="28"/>
        </w:rPr>
        <w:t>. Консультирование</w:t>
      </w:r>
    </w:p>
    <w:p w:rsidR="007F66AE" w:rsidRDefault="00373883" w:rsidP="00476E4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К</w:t>
      </w:r>
      <w:r w:rsidR="007F66AE" w:rsidRPr="007F66AE">
        <w:rPr>
          <w:sz w:val="28"/>
          <w:szCs w:val="28"/>
        </w:rPr>
        <w:t xml:space="preserve">онтрольного органа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</w:t>
      </w:r>
      <w:r w:rsidR="007F66AE">
        <w:rPr>
          <w:sz w:val="28"/>
          <w:szCs w:val="28"/>
        </w:rPr>
        <w:t xml:space="preserve">муниципального </w:t>
      </w:r>
      <w:r w:rsidR="007F66AE" w:rsidRPr="007F66AE">
        <w:rPr>
          <w:sz w:val="28"/>
          <w:szCs w:val="28"/>
        </w:rPr>
        <w:t xml:space="preserve">контроля). Консультирование осуществляется без взимания платы. </w:t>
      </w:r>
    </w:p>
    <w:p w:rsidR="007F66AE" w:rsidRDefault="007F66AE" w:rsidP="00476E49">
      <w:pPr>
        <w:pStyle w:val="ConsPlusNormal"/>
        <w:ind w:firstLine="709"/>
        <w:jc w:val="both"/>
        <w:rPr>
          <w:sz w:val="28"/>
          <w:szCs w:val="28"/>
        </w:rPr>
      </w:pPr>
      <w:r w:rsidRPr="007F66AE">
        <w:rPr>
          <w:sz w:val="28"/>
          <w:szCs w:val="28"/>
        </w:rPr>
        <w:t>Консультирование может ос</w:t>
      </w:r>
      <w:r w:rsidR="00373883">
        <w:rPr>
          <w:sz w:val="28"/>
          <w:szCs w:val="28"/>
        </w:rPr>
        <w:t>уществляться должностным лицом К</w:t>
      </w:r>
      <w:r w:rsidRPr="007F66AE">
        <w:rPr>
          <w:sz w:val="28"/>
          <w:szCs w:val="28"/>
        </w:rPr>
        <w:t>онтрольного</w:t>
      </w:r>
      <w:r>
        <w:rPr>
          <w:sz w:val="28"/>
          <w:szCs w:val="28"/>
        </w:rPr>
        <w:t xml:space="preserve"> </w:t>
      </w:r>
      <w:r w:rsidRPr="007F66AE">
        <w:rPr>
          <w:sz w:val="28"/>
          <w:szCs w:val="28"/>
        </w:rPr>
        <w:t>органа по телефону, посредством видео-конференц-связи, испол</w:t>
      </w:r>
      <w:r w:rsidR="007F5424">
        <w:rPr>
          <w:sz w:val="28"/>
          <w:szCs w:val="28"/>
        </w:rPr>
        <w:t>ьзования мобильного приложения «Инспектор»</w:t>
      </w:r>
      <w:r>
        <w:rPr>
          <w:sz w:val="28"/>
          <w:szCs w:val="28"/>
        </w:rPr>
        <w:t xml:space="preserve"> (при наличии технической возможности)</w:t>
      </w:r>
      <w:r w:rsidRPr="007F66AE">
        <w:rPr>
          <w:sz w:val="28"/>
          <w:szCs w:val="28"/>
        </w:rPr>
        <w:t>, на личном приеме либо в ходе проведения профилактического мероприятия, контрольного мероприятия.</w:t>
      </w:r>
    </w:p>
    <w:p w:rsidR="00373883" w:rsidRPr="00373883" w:rsidRDefault="00373883" w:rsidP="00373883">
      <w:pPr>
        <w:pStyle w:val="ConsPlusNormal"/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lastRenderedPageBreak/>
        <w:t>Порядок действий при получении консультации:</w:t>
      </w:r>
    </w:p>
    <w:p w:rsidR="00373883" w:rsidRPr="00373883" w:rsidRDefault="00373883" w:rsidP="00373883">
      <w:pPr>
        <w:pStyle w:val="ConsPlusNormal"/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заявитель обращается в Контрольный орган с письменным заявлением или запросом;</w:t>
      </w:r>
    </w:p>
    <w:p w:rsidR="00373883" w:rsidRDefault="00373883" w:rsidP="00373883">
      <w:pPr>
        <w:pStyle w:val="ConsPlusNormal"/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Контрольный орган рассматривает обращение и готовит мотивированный ответ заявителю в удобной для него форме. Срок подготовки ответа –                15 календарных дней.</w:t>
      </w:r>
    </w:p>
    <w:p w:rsidR="000E7BBF" w:rsidRPr="00D83F86" w:rsidRDefault="007F66AE" w:rsidP="00476E49">
      <w:pPr>
        <w:pStyle w:val="ConsPlusNormal"/>
        <w:ind w:firstLine="709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Перечень вопросов, по которым осуществляется консультирование, в том числе перечень вопросов, по которым осуществляется письменное консультирование</w:t>
      </w:r>
      <w:r w:rsidR="000E7BBF" w:rsidRPr="00D83F86">
        <w:rPr>
          <w:sz w:val="28"/>
          <w:szCs w:val="28"/>
        </w:rPr>
        <w:t>:</w:t>
      </w:r>
    </w:p>
    <w:p w:rsidR="000E7BBF" w:rsidRPr="00D83F86" w:rsidRDefault="007F66AE" w:rsidP="00476E49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1) порядок</w:t>
      </w:r>
      <w:r w:rsidR="000E7BBF" w:rsidRPr="00D83F86">
        <w:rPr>
          <w:sz w:val="28"/>
          <w:szCs w:val="28"/>
        </w:rPr>
        <w:t xml:space="preserve"> проведения контрольных мероприятий;</w:t>
      </w:r>
    </w:p>
    <w:p w:rsidR="000E7BBF" w:rsidRPr="00D83F86" w:rsidRDefault="007F66AE" w:rsidP="00476E49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2) периодичность</w:t>
      </w:r>
      <w:r w:rsidR="000E7BBF" w:rsidRPr="00D83F86">
        <w:rPr>
          <w:sz w:val="28"/>
          <w:szCs w:val="28"/>
        </w:rPr>
        <w:t xml:space="preserve"> проведения контрольных мероприятий;</w:t>
      </w:r>
    </w:p>
    <w:p w:rsidR="000E7BBF" w:rsidRPr="00D83F86" w:rsidRDefault="007F66AE" w:rsidP="00476E49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3) порядок</w:t>
      </w:r>
      <w:r w:rsidR="000E7BBF" w:rsidRPr="00D83F86">
        <w:rPr>
          <w:sz w:val="28"/>
          <w:szCs w:val="28"/>
        </w:rPr>
        <w:t xml:space="preserve"> принятия решений по итогам контрольных мероприятий;</w:t>
      </w:r>
    </w:p>
    <w:p w:rsidR="000E7BBF" w:rsidRPr="001F524C" w:rsidRDefault="007F66AE" w:rsidP="00476E49">
      <w:pPr>
        <w:pStyle w:val="ConsPlusNormal"/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4) порядок</w:t>
      </w:r>
      <w:r w:rsidR="000E7BBF" w:rsidRPr="00D83F86">
        <w:rPr>
          <w:sz w:val="28"/>
          <w:szCs w:val="28"/>
        </w:rPr>
        <w:t xml:space="preserve"> обжалования решений Контрольного органа.</w:t>
      </w:r>
    </w:p>
    <w:p w:rsidR="00D83F86" w:rsidRDefault="00D83F86" w:rsidP="00476E49">
      <w:pPr>
        <w:pStyle w:val="ConsPlusNormal"/>
        <w:ind w:firstLine="709"/>
        <w:jc w:val="both"/>
        <w:rPr>
          <w:sz w:val="28"/>
          <w:szCs w:val="28"/>
        </w:rPr>
      </w:pPr>
      <w:r w:rsidRPr="00D83F86">
        <w:rPr>
          <w:sz w:val="28"/>
          <w:szCs w:val="28"/>
        </w:rPr>
        <w:t>По итогам консультирования информация в письменной форме контролируемым лицам и их представителям не предоставляется</w:t>
      </w:r>
      <w:r w:rsidR="00F251F0">
        <w:rPr>
          <w:sz w:val="28"/>
          <w:szCs w:val="28"/>
        </w:rPr>
        <w:t>.</w:t>
      </w:r>
      <w:r w:rsidRPr="00D83F86">
        <w:rPr>
          <w:sz w:val="28"/>
          <w:szCs w:val="28"/>
        </w:rPr>
        <w:t xml:space="preserve"> </w:t>
      </w:r>
      <w:r w:rsidR="0098260F">
        <w:rPr>
          <w:sz w:val="28"/>
          <w:szCs w:val="28"/>
        </w:rPr>
        <w:t>к</w:t>
      </w:r>
      <w:r w:rsidRPr="009818F5">
        <w:rPr>
          <w:sz w:val="28"/>
          <w:szCs w:val="28"/>
        </w:rPr>
        <w:t>онтролируемое лицо вправе направить запрос о предоставлении письменного ответа в сроки, установленные Федеральным законом от 2 мая 2006 года           № 59-ФЗ «О порядке рассмотрения обращений граждан Российской Федерации».</w:t>
      </w:r>
      <w:r w:rsidRPr="00D83F86">
        <w:rPr>
          <w:sz w:val="28"/>
          <w:szCs w:val="28"/>
        </w:rPr>
        <w:t xml:space="preserve"> </w:t>
      </w:r>
    </w:p>
    <w:p w:rsidR="00842427" w:rsidRDefault="00842427" w:rsidP="00476E49">
      <w:pPr>
        <w:pStyle w:val="ConsPlusNormal"/>
        <w:ind w:firstLine="709"/>
        <w:jc w:val="both"/>
        <w:rPr>
          <w:sz w:val="28"/>
          <w:szCs w:val="28"/>
        </w:rPr>
      </w:pPr>
      <w:r w:rsidRPr="00842427">
        <w:rPr>
          <w:sz w:val="28"/>
          <w:szCs w:val="28"/>
        </w:rPr>
        <w:t>При осуществлении кон</w:t>
      </w:r>
      <w:r w:rsidR="00AB017B">
        <w:rPr>
          <w:sz w:val="28"/>
          <w:szCs w:val="28"/>
        </w:rPr>
        <w:t>сультирования должностное лицо К</w:t>
      </w:r>
      <w:r w:rsidRPr="00842427">
        <w:rPr>
          <w:sz w:val="28"/>
          <w:szCs w:val="28"/>
        </w:rPr>
        <w:t xml:space="preserve">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 </w:t>
      </w:r>
    </w:p>
    <w:p w:rsidR="00842427" w:rsidRDefault="00842427" w:rsidP="00476E49">
      <w:pPr>
        <w:pStyle w:val="ConsPlusNormal"/>
        <w:ind w:firstLine="709"/>
        <w:jc w:val="both"/>
        <w:rPr>
          <w:sz w:val="28"/>
          <w:szCs w:val="28"/>
        </w:rPr>
      </w:pPr>
      <w:r w:rsidRPr="00842427">
        <w:rPr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</w:r>
      <w:r w:rsidR="00D83F86">
        <w:rPr>
          <w:sz w:val="28"/>
          <w:szCs w:val="28"/>
        </w:rPr>
        <w:t>К</w:t>
      </w:r>
      <w:r w:rsidRPr="00842427">
        <w:rPr>
          <w:sz w:val="28"/>
          <w:szCs w:val="28"/>
        </w:rPr>
        <w:t>онтрольного органа</w:t>
      </w:r>
      <w:r>
        <w:rPr>
          <w:sz w:val="28"/>
          <w:szCs w:val="28"/>
        </w:rPr>
        <w:t>, иных участников контрольного</w:t>
      </w:r>
      <w:r w:rsidRPr="00842427">
        <w:rPr>
          <w:sz w:val="28"/>
          <w:szCs w:val="28"/>
        </w:rPr>
        <w:t xml:space="preserve"> мероприятия. </w:t>
      </w:r>
    </w:p>
    <w:p w:rsidR="00D846C5" w:rsidRDefault="00D846C5" w:rsidP="00476E49">
      <w:pPr>
        <w:pStyle w:val="ConsPlusNormal"/>
        <w:ind w:firstLine="709"/>
        <w:jc w:val="both"/>
        <w:rPr>
          <w:sz w:val="28"/>
          <w:szCs w:val="28"/>
        </w:rPr>
      </w:pPr>
      <w:r w:rsidRPr="00D846C5">
        <w:rPr>
          <w:sz w:val="28"/>
          <w:szCs w:val="28"/>
        </w:rPr>
        <w:t xml:space="preserve">Информация, ставшая известной должностному лицу </w:t>
      </w:r>
      <w:r w:rsidR="00935F11">
        <w:rPr>
          <w:sz w:val="28"/>
          <w:szCs w:val="28"/>
        </w:rPr>
        <w:t>К</w:t>
      </w:r>
      <w:r w:rsidRPr="00D846C5">
        <w:rPr>
          <w:sz w:val="28"/>
          <w:szCs w:val="28"/>
        </w:rPr>
        <w:t xml:space="preserve">онтрольного органа в ходе консультирования, не может использоваться </w:t>
      </w:r>
      <w:r w:rsidR="00EB7F9A">
        <w:rPr>
          <w:sz w:val="28"/>
          <w:szCs w:val="28"/>
        </w:rPr>
        <w:t>К</w:t>
      </w:r>
      <w:r w:rsidRPr="00D846C5">
        <w:rPr>
          <w:sz w:val="28"/>
          <w:szCs w:val="28"/>
        </w:rPr>
        <w:t xml:space="preserve">онтрольным органом в целях оценки контролируемого лица по вопросам соблюдения обязательных требований. </w:t>
      </w:r>
    </w:p>
    <w:p w:rsidR="005C0758" w:rsidRPr="005C0758" w:rsidRDefault="005C0758" w:rsidP="005C0758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C0758">
        <w:rPr>
          <w:rFonts w:ascii="Times New Roman" w:hAnsi="Times New Roman"/>
          <w:color w:val="auto"/>
          <w:sz w:val="28"/>
          <w:szCs w:val="28"/>
        </w:rPr>
        <w:t>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виде.</w:t>
      </w:r>
    </w:p>
    <w:p w:rsidR="005C0758" w:rsidRDefault="005C0758" w:rsidP="005C0758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C0758">
        <w:rPr>
          <w:rFonts w:ascii="Times New Roman" w:hAnsi="Times New Roman"/>
          <w:color w:val="auto"/>
          <w:sz w:val="28"/>
          <w:szCs w:val="28"/>
        </w:rPr>
        <w:t xml:space="preserve">Консультирование по однотипным обращениям контролируемых лиц и их представителей осуществляется посредством </w:t>
      </w:r>
      <w:r w:rsidR="00AB017B">
        <w:rPr>
          <w:rFonts w:ascii="Times New Roman" w:hAnsi="Times New Roman"/>
          <w:color w:val="auto"/>
          <w:sz w:val="28"/>
          <w:szCs w:val="28"/>
        </w:rPr>
        <w:t>размещения на официальном сайте</w:t>
      </w:r>
      <w:r w:rsidRPr="005C075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35F11">
        <w:rPr>
          <w:rFonts w:ascii="Times New Roman" w:hAnsi="Times New Roman"/>
          <w:color w:val="auto"/>
          <w:sz w:val="28"/>
          <w:szCs w:val="28"/>
        </w:rPr>
        <w:t>Контрольного органа в сети «Интернет»</w:t>
      </w:r>
      <w:r w:rsidRPr="005C0758">
        <w:rPr>
          <w:rFonts w:ascii="Times New Roman" w:hAnsi="Times New Roman"/>
          <w:color w:val="auto"/>
          <w:sz w:val="28"/>
          <w:szCs w:val="28"/>
        </w:rPr>
        <w:t xml:space="preserve"> письменного разъяснения, подписанного уполномоченным должностным лицом Контрольного органа.</w:t>
      </w:r>
    </w:p>
    <w:p w:rsidR="00820EE0" w:rsidRPr="00820EE0" w:rsidRDefault="00820EE0" w:rsidP="005C0758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3.3.5. Профилактический визит</w:t>
      </w:r>
    </w:p>
    <w:p w:rsidR="00B27BA0" w:rsidRDefault="00B27BA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27BA0">
        <w:rPr>
          <w:rFonts w:ascii="Times New Roman" w:hAnsi="Times New Roman"/>
          <w:color w:val="auto"/>
          <w:sz w:val="28"/>
          <w:szCs w:val="28"/>
        </w:rPr>
        <w:t xml:space="preserve">Профилактический визит проводится в форме профилактической беседы </w:t>
      </w:r>
      <w:r w:rsidR="007F5424"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Pr="00B27BA0">
        <w:rPr>
          <w:rFonts w:ascii="Times New Roman" w:hAnsi="Times New Roman"/>
          <w:color w:val="auto"/>
          <w:sz w:val="28"/>
          <w:szCs w:val="28"/>
        </w:rPr>
        <w:t xml:space="preserve"> по месту осуществления деятельности контролируемого лица либо путем использования видео-конференц-связи или мо</w:t>
      </w:r>
      <w:r w:rsidR="007F5424">
        <w:rPr>
          <w:rFonts w:ascii="Times New Roman" w:hAnsi="Times New Roman"/>
          <w:color w:val="auto"/>
          <w:sz w:val="28"/>
          <w:szCs w:val="28"/>
        </w:rPr>
        <w:t>бильного приложения «Инспектор»</w:t>
      </w:r>
      <w:r>
        <w:rPr>
          <w:rFonts w:ascii="Times New Roman" w:hAnsi="Times New Roman"/>
          <w:color w:val="auto"/>
          <w:sz w:val="28"/>
          <w:szCs w:val="28"/>
        </w:rPr>
        <w:t xml:space="preserve"> (при наличии технической возможности)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>.</w:t>
      </w:r>
    </w:p>
    <w:p w:rsidR="00B27BA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27BA0" w:rsidRPr="00B27BA0">
        <w:rPr>
          <w:rFonts w:ascii="Times New Roman" w:hAnsi="Times New Roman"/>
          <w:color w:val="auto"/>
          <w:sz w:val="28"/>
          <w:szCs w:val="28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</w:t>
      </w:r>
      <w:r w:rsidR="00B27BA0" w:rsidRPr="00B27BA0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B27BA0">
        <w:rPr>
          <w:rFonts w:ascii="Times New Roman" w:hAnsi="Times New Roman"/>
          <w:color w:val="auto"/>
          <w:sz w:val="28"/>
          <w:szCs w:val="28"/>
        </w:rPr>
        <w:t xml:space="preserve">должностное лицо </w:t>
      </w:r>
      <w:r w:rsidR="00B27BA0" w:rsidRPr="00B27BA0">
        <w:rPr>
          <w:rFonts w:ascii="Times New Roman" w:hAnsi="Times New Roman"/>
          <w:color w:val="auto"/>
          <w:sz w:val="28"/>
          <w:szCs w:val="28"/>
        </w:rPr>
        <w:t xml:space="preserve">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</w:r>
    </w:p>
    <w:p w:rsidR="00820EE0" w:rsidRDefault="00B27BA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27BA0">
        <w:rPr>
          <w:rFonts w:ascii="Times New Roman" w:hAnsi="Times New Roman"/>
          <w:color w:val="auto"/>
          <w:sz w:val="28"/>
          <w:szCs w:val="28"/>
        </w:rPr>
        <w:t xml:space="preserve">Профилактический </w:t>
      </w:r>
      <w:r w:rsidR="005C0758">
        <w:rPr>
          <w:rFonts w:ascii="Times New Roman" w:hAnsi="Times New Roman"/>
          <w:color w:val="auto"/>
          <w:sz w:val="28"/>
          <w:szCs w:val="28"/>
        </w:rPr>
        <w:t>визит проводится по инициативе К</w:t>
      </w:r>
      <w:r w:rsidRPr="00B27BA0">
        <w:rPr>
          <w:rFonts w:ascii="Times New Roman" w:hAnsi="Times New Roman"/>
          <w:color w:val="auto"/>
          <w:sz w:val="28"/>
          <w:szCs w:val="28"/>
        </w:rPr>
        <w:t xml:space="preserve">онтрольного органа (обязательный профилактический визит) или по инициативе контролируемого лица. </w:t>
      </w:r>
    </w:p>
    <w:p w:rsidR="00B27BA0" w:rsidRPr="00820EE0" w:rsidRDefault="00B27BA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27BA0">
        <w:rPr>
          <w:rFonts w:ascii="Times New Roman" w:hAnsi="Times New Roman"/>
          <w:color w:val="auto"/>
          <w:sz w:val="28"/>
          <w:szCs w:val="28"/>
        </w:rPr>
        <w:t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закона.</w:t>
      </w:r>
    </w:p>
    <w:p w:rsidR="00A73023" w:rsidRDefault="005C0758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3.3.5.1.</w:t>
      </w:r>
      <w:r w:rsidR="00A73023">
        <w:rPr>
          <w:rFonts w:ascii="Times New Roman" w:hAnsi="Times New Roman"/>
          <w:color w:val="auto"/>
          <w:sz w:val="28"/>
          <w:szCs w:val="28"/>
        </w:rPr>
        <w:t xml:space="preserve"> Обязательный профилактический визит</w:t>
      </w:r>
    </w:p>
    <w:p w:rsidR="00A73023" w:rsidRDefault="00A73023" w:rsidP="00820EE0">
      <w:pPr>
        <w:widowControl/>
        <w:ind w:firstLine="709"/>
        <w:jc w:val="both"/>
      </w:pPr>
      <w:r w:rsidRPr="00A73023">
        <w:rPr>
          <w:rFonts w:ascii="Times New Roman" w:hAnsi="Times New Roman"/>
          <w:color w:val="auto"/>
          <w:sz w:val="28"/>
          <w:szCs w:val="28"/>
        </w:rPr>
        <w:t>Обязательный профилактический визит проводится:</w:t>
      </w:r>
      <w:r w:rsidRPr="00A73023">
        <w:t xml:space="preserve"> </w:t>
      </w:r>
    </w:p>
    <w:p w:rsidR="00A73023" w:rsidRDefault="00A73023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73023">
        <w:rPr>
          <w:rFonts w:ascii="Times New Roman" w:hAnsi="Times New Roman"/>
          <w:color w:val="auto"/>
          <w:sz w:val="28"/>
          <w:szCs w:val="28"/>
        </w:rPr>
        <w:t>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</w:t>
      </w:r>
      <w:r>
        <w:rPr>
          <w:rFonts w:ascii="Times New Roman" w:hAnsi="Times New Roman"/>
          <w:color w:val="auto"/>
          <w:sz w:val="28"/>
          <w:szCs w:val="28"/>
        </w:rPr>
        <w:t xml:space="preserve">тановленной частью 2 статьи 25 </w:t>
      </w:r>
      <w:r w:rsidRPr="00A73023">
        <w:rPr>
          <w:rFonts w:ascii="Times New Roman" w:hAnsi="Times New Roman"/>
          <w:color w:val="auto"/>
          <w:sz w:val="28"/>
          <w:szCs w:val="28"/>
        </w:rPr>
        <w:t>Федерального закона;</w:t>
      </w:r>
    </w:p>
    <w:p w:rsidR="00A73023" w:rsidRDefault="00A73023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73023">
        <w:rPr>
          <w:rFonts w:ascii="Times New Roman" w:hAnsi="Times New Roman"/>
          <w:color w:val="auto"/>
          <w:sz w:val="28"/>
          <w:szCs w:val="28"/>
        </w:rPr>
        <w:t xml:space="preserve"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</w:t>
      </w:r>
      <w:r w:rsidR="004336E7">
        <w:rPr>
          <w:rFonts w:ascii="Times New Roman" w:hAnsi="Times New Roman"/>
          <w:color w:val="auto"/>
          <w:sz w:val="28"/>
          <w:szCs w:val="28"/>
        </w:rPr>
        <w:t xml:space="preserve">          №</w:t>
      </w:r>
      <w:r w:rsidR="009F732E">
        <w:rPr>
          <w:rFonts w:ascii="Times New Roman" w:hAnsi="Times New Roman"/>
          <w:color w:val="auto"/>
          <w:sz w:val="28"/>
          <w:szCs w:val="28"/>
        </w:rPr>
        <w:t xml:space="preserve"> 294-ФЗ «</w:t>
      </w:r>
      <w:r w:rsidRPr="00A73023">
        <w:rPr>
          <w:rFonts w:ascii="Times New Roman" w:hAnsi="Times New Roman"/>
          <w:color w:val="auto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9F732E">
        <w:rPr>
          <w:rFonts w:ascii="Times New Roman" w:hAnsi="Times New Roman"/>
          <w:color w:val="auto"/>
          <w:sz w:val="28"/>
          <w:szCs w:val="28"/>
        </w:rPr>
        <w:t>зора) и муниципального контроля»</w:t>
      </w:r>
      <w:r w:rsidRPr="00A73023">
        <w:rPr>
          <w:rFonts w:ascii="Times New Roman" w:hAnsi="Times New Roman"/>
          <w:color w:val="auto"/>
          <w:sz w:val="28"/>
          <w:szCs w:val="28"/>
        </w:rPr>
        <w:t>, или контролируемых лиц, сведения о которых включены в реестр классифицированных средств размещения. Обязательный профилактический визит в указанном случае проводится не позднее шести месяцев с даты представления такого уведомления;</w:t>
      </w:r>
    </w:p>
    <w:p w:rsidR="004336E7" w:rsidRDefault="004336E7" w:rsidP="004336E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4336E7">
        <w:rPr>
          <w:rFonts w:ascii="Times New Roman" w:hAnsi="Times New Roman"/>
          <w:color w:val="auto"/>
          <w:sz w:val="28"/>
          <w:szCs w:val="28"/>
        </w:rPr>
        <w:t>обязательный профилактический визит может быть проведен по поручению:</w:t>
      </w:r>
    </w:p>
    <w:p w:rsidR="004336E7" w:rsidRPr="004336E7" w:rsidRDefault="004336E7" w:rsidP="004336E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4336E7">
        <w:rPr>
          <w:rFonts w:ascii="Times New Roman" w:hAnsi="Times New Roman"/>
          <w:color w:val="auto"/>
          <w:sz w:val="28"/>
          <w:szCs w:val="28"/>
        </w:rPr>
        <w:t>Президента Российской Федерации;</w:t>
      </w:r>
    </w:p>
    <w:p w:rsidR="004336E7" w:rsidRDefault="004336E7" w:rsidP="004336E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4336E7">
        <w:rPr>
          <w:rFonts w:ascii="Times New Roman" w:hAnsi="Times New Roman"/>
          <w:color w:val="auto"/>
          <w:sz w:val="28"/>
          <w:szCs w:val="28"/>
        </w:rPr>
        <w:t>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p w:rsidR="00933C15" w:rsidRDefault="00933C15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 xml:space="preserve">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частью </w:t>
      </w:r>
      <w:r>
        <w:rPr>
          <w:rFonts w:ascii="Times New Roman" w:hAnsi="Times New Roman"/>
          <w:color w:val="auto"/>
          <w:sz w:val="28"/>
          <w:szCs w:val="28"/>
        </w:rPr>
        <w:t xml:space="preserve">        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5 статьи 21 Федерального закона. </w:t>
      </w:r>
    </w:p>
    <w:p w:rsidR="00933C15" w:rsidRDefault="00933C15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 xml:space="preserve">В рамках обязательного профилактического визита </w:t>
      </w:r>
      <w:r>
        <w:rPr>
          <w:rFonts w:ascii="Times New Roman" w:hAnsi="Times New Roman"/>
          <w:color w:val="auto"/>
          <w:sz w:val="28"/>
          <w:szCs w:val="28"/>
        </w:rPr>
        <w:t>должностное лицо,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 при необходимости</w:t>
      </w:r>
      <w:r>
        <w:rPr>
          <w:rFonts w:ascii="Times New Roman" w:hAnsi="Times New Roman"/>
          <w:color w:val="auto"/>
          <w:sz w:val="28"/>
          <w:szCs w:val="28"/>
        </w:rPr>
        <w:t>,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 проводит осмотр, истребование необходимых документов, отбор проб (образцов), инструментальное обследование, испытание, экспертизу. </w:t>
      </w:r>
    </w:p>
    <w:p w:rsidR="00933C15" w:rsidRDefault="00933C15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lastRenderedPageBreak/>
        <w:t>Поручение Президента Российской Фед</w:t>
      </w:r>
      <w:r>
        <w:rPr>
          <w:rFonts w:ascii="Times New Roman" w:hAnsi="Times New Roman"/>
          <w:color w:val="auto"/>
          <w:sz w:val="28"/>
          <w:szCs w:val="28"/>
        </w:rPr>
        <w:t xml:space="preserve">ерации о проведении обязательного </w:t>
      </w:r>
      <w:r w:rsidRPr="00933C15">
        <w:rPr>
          <w:rFonts w:ascii="Times New Roman" w:hAnsi="Times New Roman"/>
          <w:color w:val="auto"/>
          <w:sz w:val="28"/>
          <w:szCs w:val="28"/>
        </w:rPr>
        <w:t>пр</w:t>
      </w:r>
      <w:r>
        <w:rPr>
          <w:rFonts w:ascii="Times New Roman" w:hAnsi="Times New Roman"/>
          <w:color w:val="auto"/>
          <w:sz w:val="28"/>
          <w:szCs w:val="28"/>
        </w:rPr>
        <w:t>офилактического визита</w:t>
      </w:r>
      <w:r w:rsidRPr="00933C15">
        <w:rPr>
          <w:rFonts w:ascii="Times New Roman" w:hAnsi="Times New Roman"/>
          <w:color w:val="auto"/>
          <w:sz w:val="28"/>
          <w:szCs w:val="28"/>
        </w:rPr>
        <w:t>, поручение Председателя Правительства Российской Фед</w:t>
      </w:r>
      <w:r>
        <w:rPr>
          <w:rFonts w:ascii="Times New Roman" w:hAnsi="Times New Roman"/>
          <w:color w:val="auto"/>
          <w:sz w:val="28"/>
          <w:szCs w:val="28"/>
        </w:rPr>
        <w:t>ерации о проведении обязательного профилактического визита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 принимаются в соответствии с законодательством Российской Федерации.</w:t>
      </w:r>
    </w:p>
    <w:p w:rsidR="00933C15" w:rsidRPr="00933C15" w:rsidRDefault="00933C15" w:rsidP="00933C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>Поручения заместителей Председателя Правительства Российской Федерации, согласованные с Заместителем Председателя Правительства Российской Федерации - Руководителем Аппарата Правительства Российской Федерации, высших должностных лиц субъектов Российской Федерации о проведении обязательных профилактических визитов должны содержать следующие сведения:</w:t>
      </w:r>
    </w:p>
    <w:p w:rsidR="00933C15" w:rsidRPr="00933C15" w:rsidRDefault="00933C15" w:rsidP="00933C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>перечень контролируемых лиц, в отношении которых долж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933C15">
        <w:rPr>
          <w:rFonts w:ascii="Times New Roman" w:hAnsi="Times New Roman"/>
          <w:color w:val="auto"/>
          <w:sz w:val="28"/>
          <w:szCs w:val="28"/>
        </w:rPr>
        <w:t>н</w:t>
      </w:r>
      <w:r>
        <w:rPr>
          <w:rFonts w:ascii="Times New Roman" w:hAnsi="Times New Roman"/>
          <w:color w:val="auto"/>
          <w:sz w:val="28"/>
          <w:szCs w:val="28"/>
        </w:rPr>
        <w:t xml:space="preserve"> быть проведен обязательный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профилактический визит</w:t>
      </w:r>
      <w:r w:rsidRPr="00933C15">
        <w:rPr>
          <w:rFonts w:ascii="Times New Roman" w:hAnsi="Times New Roman"/>
          <w:color w:val="auto"/>
          <w:sz w:val="28"/>
          <w:szCs w:val="28"/>
        </w:rPr>
        <w:t>;</w:t>
      </w:r>
    </w:p>
    <w:p w:rsidR="00933C15" w:rsidRPr="00933C15" w:rsidRDefault="00933C15" w:rsidP="00933C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>предмет обязательного профилактического визита;</w:t>
      </w:r>
    </w:p>
    <w:p w:rsidR="00933C15" w:rsidRDefault="00933C15" w:rsidP="00933C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>п</w:t>
      </w:r>
      <w:r>
        <w:rPr>
          <w:rFonts w:ascii="Times New Roman" w:hAnsi="Times New Roman"/>
          <w:color w:val="auto"/>
          <w:sz w:val="28"/>
          <w:szCs w:val="28"/>
        </w:rPr>
        <w:t>ериод, в течение которого должен быть проведен обязательный профилактический визит</w:t>
      </w:r>
      <w:r w:rsidRPr="00933C15">
        <w:rPr>
          <w:rFonts w:ascii="Times New Roman" w:hAnsi="Times New Roman"/>
          <w:color w:val="auto"/>
          <w:sz w:val="28"/>
          <w:szCs w:val="28"/>
        </w:rPr>
        <w:t>.</w:t>
      </w:r>
    </w:p>
    <w:p w:rsidR="00933C15" w:rsidRDefault="00933C15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933C15" w:rsidRDefault="00933C15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3C15">
        <w:rPr>
          <w:rFonts w:ascii="Times New Roman" w:hAnsi="Times New Roman"/>
          <w:color w:val="auto"/>
          <w:sz w:val="28"/>
          <w:szCs w:val="28"/>
        </w:rPr>
        <w:t xml:space="preserve">По окончании проведения обязательного профилактического визита составляется </w:t>
      </w:r>
      <w:r w:rsidRPr="005C0758">
        <w:rPr>
          <w:rFonts w:ascii="Times New Roman" w:hAnsi="Times New Roman"/>
          <w:color w:val="auto"/>
          <w:sz w:val="28"/>
          <w:szCs w:val="28"/>
        </w:rPr>
        <w:t xml:space="preserve">акт о проведении обязательного профилактического визита </w:t>
      </w:r>
      <w:r w:rsidR="003B2BF7" w:rsidRPr="005C0758">
        <w:rPr>
          <w:rFonts w:ascii="Times New Roman" w:hAnsi="Times New Roman"/>
          <w:color w:val="auto"/>
          <w:sz w:val="28"/>
          <w:szCs w:val="28"/>
        </w:rPr>
        <w:t>по типовой форме приложения № 16, утвержденной приказом Минэкономразвития России от 31 марта 2021 г. № 151</w:t>
      </w:r>
      <w:r w:rsidR="003B2BF7">
        <w:rPr>
          <w:rFonts w:ascii="Times New Roman" w:hAnsi="Times New Roman"/>
          <w:color w:val="auto"/>
          <w:sz w:val="28"/>
          <w:szCs w:val="28"/>
        </w:rPr>
        <w:t xml:space="preserve"> (далее</w:t>
      </w:r>
      <w:r w:rsidRPr="00933C15">
        <w:rPr>
          <w:rFonts w:ascii="Times New Roman" w:hAnsi="Times New Roman"/>
          <w:color w:val="auto"/>
          <w:sz w:val="28"/>
          <w:szCs w:val="28"/>
        </w:rPr>
        <w:t xml:space="preserve"> - акт обязательного профилактического визита) в порядке, предусмотренном статьей 90 Федерального зак</w:t>
      </w:r>
      <w:r w:rsidR="003B2BF7">
        <w:rPr>
          <w:rFonts w:ascii="Times New Roman" w:hAnsi="Times New Roman"/>
          <w:color w:val="auto"/>
          <w:sz w:val="28"/>
          <w:szCs w:val="28"/>
        </w:rPr>
        <w:t xml:space="preserve">она для контрольных </w:t>
      </w:r>
      <w:r w:rsidRPr="00933C15">
        <w:rPr>
          <w:rFonts w:ascii="Times New Roman" w:hAnsi="Times New Roman"/>
          <w:color w:val="auto"/>
          <w:sz w:val="28"/>
          <w:szCs w:val="28"/>
        </w:rPr>
        <w:t>мероприятий.</w:t>
      </w:r>
    </w:p>
    <w:p w:rsidR="003B2BF7" w:rsidRDefault="003B2BF7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B2BF7">
        <w:rPr>
          <w:rFonts w:ascii="Times New Roman" w:hAnsi="Times New Roman"/>
          <w:color w:val="auto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статьей 88 Федерального закона для </w:t>
      </w:r>
      <w:r w:rsidR="00AB017B" w:rsidRPr="003B2BF7">
        <w:rPr>
          <w:rFonts w:ascii="Times New Roman" w:hAnsi="Times New Roman"/>
          <w:color w:val="auto"/>
          <w:sz w:val="28"/>
          <w:szCs w:val="28"/>
        </w:rPr>
        <w:t>контрольных мероприятий</w:t>
      </w:r>
      <w:r w:rsidRPr="003B2BF7">
        <w:rPr>
          <w:rFonts w:ascii="Times New Roman" w:hAnsi="Times New Roman"/>
          <w:color w:val="auto"/>
          <w:sz w:val="28"/>
          <w:szCs w:val="28"/>
        </w:rPr>
        <w:t>.</w:t>
      </w:r>
    </w:p>
    <w:p w:rsidR="003B2BF7" w:rsidRDefault="003B2BF7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B2BF7">
        <w:rPr>
          <w:rFonts w:ascii="Times New Roman" w:hAnsi="Times New Roman"/>
          <w:color w:val="auto"/>
          <w:sz w:val="28"/>
          <w:szCs w:val="28"/>
        </w:rPr>
        <w:t xml:space="preserve">В случае невозможности проведения обязательного профилактического визита и (или) уклонения контролируемого лица от его проведения </w:t>
      </w:r>
      <w:r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Pr="003B2BF7">
        <w:rPr>
          <w:rFonts w:ascii="Times New Roman" w:hAnsi="Times New Roman"/>
          <w:color w:val="auto"/>
          <w:sz w:val="28"/>
          <w:szCs w:val="28"/>
        </w:rPr>
        <w:t xml:space="preserve"> составляется акт о невозможности проведения обязательного профилактического визита в порядке, предусмотренном частью 10 статьи 65 </w:t>
      </w:r>
      <w:r w:rsidR="00CB0E99">
        <w:rPr>
          <w:rFonts w:ascii="Times New Roman" w:hAnsi="Times New Roman"/>
          <w:color w:val="auto"/>
          <w:sz w:val="28"/>
          <w:szCs w:val="28"/>
        </w:rPr>
        <w:t>Федерального закона</w:t>
      </w:r>
      <w:r w:rsidRPr="003B2BF7">
        <w:rPr>
          <w:rFonts w:ascii="Times New Roman" w:hAnsi="Times New Roman"/>
          <w:color w:val="auto"/>
          <w:sz w:val="28"/>
          <w:szCs w:val="28"/>
        </w:rPr>
        <w:t>.</w:t>
      </w:r>
    </w:p>
    <w:p w:rsidR="00CB0E99" w:rsidRDefault="00CB0E99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B0E99">
        <w:rPr>
          <w:rFonts w:ascii="Times New Roman" w:hAnsi="Times New Roman"/>
          <w:color w:val="auto"/>
          <w:sz w:val="28"/>
          <w:szCs w:val="28"/>
        </w:rPr>
        <w:t>В случае невозможности проведения обязательного профилактического визита</w:t>
      </w:r>
      <w:r>
        <w:rPr>
          <w:rFonts w:ascii="Times New Roman" w:hAnsi="Times New Roman"/>
          <w:color w:val="auto"/>
          <w:sz w:val="28"/>
          <w:szCs w:val="28"/>
        </w:rPr>
        <w:t>,</w:t>
      </w:r>
      <w:r w:rsidRPr="00CB0E99">
        <w:rPr>
          <w:rFonts w:ascii="Times New Roman" w:hAnsi="Times New Roman"/>
          <w:color w:val="auto"/>
          <w:sz w:val="28"/>
          <w:szCs w:val="28"/>
        </w:rPr>
        <w:t xml:space="preserve"> уполномоченное должностное лицо контрольного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B0E99">
        <w:rPr>
          <w:rFonts w:ascii="Times New Roman" w:hAnsi="Times New Roman"/>
          <w:color w:val="auto"/>
          <w:sz w:val="28"/>
          <w:szCs w:val="28"/>
        </w:rPr>
        <w:t>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CB0E99" w:rsidRDefault="00CB0E99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B0E99">
        <w:rPr>
          <w:rFonts w:ascii="Times New Roman" w:hAnsi="Times New Roman"/>
          <w:color w:val="auto"/>
          <w:sz w:val="28"/>
          <w:szCs w:val="28"/>
        </w:rPr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статьей 90.1 Федерального закона.</w:t>
      </w:r>
    </w:p>
    <w:p w:rsidR="00E560C2" w:rsidRDefault="005C0758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3.3.5.2.</w:t>
      </w:r>
      <w:r w:rsidR="00E560C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560C2" w:rsidRPr="00E560C2">
        <w:rPr>
          <w:rFonts w:ascii="Times New Roman" w:hAnsi="Times New Roman"/>
          <w:color w:val="auto"/>
          <w:sz w:val="28"/>
          <w:szCs w:val="28"/>
        </w:rPr>
        <w:t>Профилактический визит по инициативе контролируемого лица</w:t>
      </w:r>
    </w:p>
    <w:p w:rsidR="00E560C2" w:rsidRDefault="00E560C2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lastRenderedPageBreak/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E560C2" w:rsidRDefault="00E560C2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E560C2" w:rsidRDefault="00E560C2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В случае принятия решения о прове</w:t>
      </w:r>
      <w:r w:rsidR="00E64A37">
        <w:rPr>
          <w:rFonts w:ascii="Times New Roman" w:hAnsi="Times New Roman"/>
          <w:color w:val="auto"/>
          <w:sz w:val="28"/>
          <w:szCs w:val="28"/>
        </w:rPr>
        <w:t>дении профилактического визита К</w:t>
      </w:r>
      <w:r w:rsidRPr="00E560C2">
        <w:rPr>
          <w:rFonts w:ascii="Times New Roman" w:hAnsi="Times New Roman"/>
          <w:color w:val="auto"/>
          <w:sz w:val="28"/>
          <w:szCs w:val="28"/>
        </w:rPr>
        <w:t>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E560C2" w:rsidRPr="00E560C2" w:rsidRDefault="00E560C2" w:rsidP="00E560C2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Решение об отказе в проведении профилактического визита принимается в следующих случаях:</w:t>
      </w:r>
    </w:p>
    <w:p w:rsidR="00FB45C7" w:rsidRDefault="00E560C2" w:rsidP="00FB45C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от контролируемого лица поступило уведомление об отзыве заявления;</w:t>
      </w:r>
    </w:p>
    <w:p w:rsidR="00E560C2" w:rsidRPr="00E560C2" w:rsidRDefault="00E560C2" w:rsidP="00FB45C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560C2" w:rsidRPr="00E560C2" w:rsidRDefault="00E560C2" w:rsidP="00E560C2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в течение</w:t>
      </w:r>
      <w:r w:rsidR="00EB7F9A">
        <w:rPr>
          <w:rFonts w:ascii="Times New Roman" w:hAnsi="Times New Roman"/>
          <w:color w:val="auto"/>
          <w:sz w:val="28"/>
          <w:szCs w:val="28"/>
        </w:rPr>
        <w:t xml:space="preserve"> года до даты подачи заявления К</w:t>
      </w:r>
      <w:r w:rsidRPr="00E560C2">
        <w:rPr>
          <w:rFonts w:ascii="Times New Roman" w:hAnsi="Times New Roman"/>
          <w:color w:val="auto"/>
          <w:sz w:val="28"/>
          <w:szCs w:val="28"/>
        </w:rPr>
        <w:t>онтрольным органом проведен профилактический визит по ранее поданному заявлению;</w:t>
      </w:r>
    </w:p>
    <w:p w:rsidR="00E560C2" w:rsidRDefault="00E560C2" w:rsidP="00E560C2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заявление содержит нецензурные либо оскорбительные выражения, угрозы жизни, здоров</w:t>
      </w:r>
      <w:r w:rsidR="00461517">
        <w:rPr>
          <w:rFonts w:ascii="Times New Roman" w:hAnsi="Times New Roman"/>
          <w:color w:val="auto"/>
          <w:sz w:val="28"/>
          <w:szCs w:val="28"/>
        </w:rPr>
        <w:t>ью и имуществу должностных лиц К</w:t>
      </w:r>
      <w:r w:rsidRPr="00E560C2">
        <w:rPr>
          <w:rFonts w:ascii="Times New Roman" w:hAnsi="Times New Roman"/>
          <w:color w:val="auto"/>
          <w:sz w:val="28"/>
          <w:szCs w:val="28"/>
        </w:rPr>
        <w:t>онтрольного органа либо членов их семей;</w:t>
      </w:r>
    </w:p>
    <w:p w:rsidR="00E560C2" w:rsidRDefault="00E560C2" w:rsidP="00E560C2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560C2">
        <w:rPr>
          <w:rFonts w:ascii="Times New Roman" w:hAnsi="Times New Roman"/>
          <w:color w:val="auto"/>
          <w:sz w:val="28"/>
          <w:szCs w:val="28"/>
        </w:rPr>
        <w:t>контролируемое лицо не соответствует критериям, предусмотренным частью 1 статьи</w:t>
      </w:r>
      <w:r w:rsidR="00461517">
        <w:rPr>
          <w:rFonts w:ascii="Times New Roman" w:hAnsi="Times New Roman"/>
          <w:color w:val="auto"/>
          <w:sz w:val="28"/>
          <w:szCs w:val="28"/>
        </w:rPr>
        <w:t xml:space="preserve"> 52.2 Федерального закона</w:t>
      </w:r>
      <w:r w:rsidRPr="00E560C2">
        <w:rPr>
          <w:rFonts w:ascii="Times New Roman" w:hAnsi="Times New Roman"/>
          <w:color w:val="auto"/>
          <w:sz w:val="28"/>
          <w:szCs w:val="28"/>
        </w:rPr>
        <w:t>.</w:t>
      </w:r>
    </w:p>
    <w:p w:rsidR="00805515" w:rsidRP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законом.</w:t>
      </w:r>
    </w:p>
    <w:p w:rsidR="00805515" w:rsidRP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t>Контролируемое лицо вправе отозвать заявление либо направить отказ от проведения профилактиче</w:t>
      </w:r>
      <w:r w:rsidR="00E64A37">
        <w:rPr>
          <w:rFonts w:ascii="Times New Roman" w:hAnsi="Times New Roman"/>
          <w:color w:val="auto"/>
          <w:sz w:val="28"/>
          <w:szCs w:val="28"/>
        </w:rPr>
        <w:t>ского визита, уведомив об этом К</w:t>
      </w:r>
      <w:r w:rsidRPr="00805515">
        <w:rPr>
          <w:rFonts w:ascii="Times New Roman" w:hAnsi="Times New Roman"/>
          <w:color w:val="auto"/>
          <w:sz w:val="28"/>
          <w:szCs w:val="28"/>
        </w:rPr>
        <w:t>онтрольный орган не позднее чем за пять рабочих дней до даты его проведения.</w:t>
      </w:r>
    </w:p>
    <w:p w:rsidR="00805515" w:rsidRP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t xml:space="preserve">В рамках профилактического визита при согласии контролируемого лица </w:t>
      </w:r>
      <w:r>
        <w:rPr>
          <w:rFonts w:ascii="Times New Roman" w:hAnsi="Times New Roman"/>
          <w:color w:val="auto"/>
          <w:sz w:val="28"/>
          <w:szCs w:val="28"/>
        </w:rPr>
        <w:t>должностное лицо</w:t>
      </w:r>
      <w:r w:rsidRPr="00805515">
        <w:rPr>
          <w:rFonts w:ascii="Times New Roman" w:hAnsi="Times New Roman"/>
          <w:color w:val="auto"/>
          <w:sz w:val="28"/>
          <w:szCs w:val="28"/>
        </w:rPr>
        <w:t xml:space="preserve"> проводит отбор проб (образцов), инструментальное обследование, испытание.</w:t>
      </w:r>
    </w:p>
    <w:p w:rsidR="00805515" w:rsidRP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805515" w:rsidRP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805515" w:rsidRDefault="00805515" w:rsidP="00805515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05515">
        <w:rPr>
          <w:rFonts w:ascii="Times New Roman" w:hAnsi="Times New Roman"/>
          <w:color w:val="auto"/>
          <w:sz w:val="28"/>
          <w:szCs w:val="28"/>
        </w:rPr>
        <w:lastRenderedPageBreak/>
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>
        <w:rPr>
          <w:rFonts w:ascii="Times New Roman" w:hAnsi="Times New Roman"/>
          <w:color w:val="auto"/>
          <w:sz w:val="28"/>
          <w:szCs w:val="28"/>
        </w:rPr>
        <w:t>должностное лицо</w:t>
      </w:r>
      <w:r w:rsidRPr="00805515">
        <w:rPr>
          <w:rFonts w:ascii="Times New Roman" w:hAnsi="Times New Roman"/>
          <w:color w:val="auto"/>
          <w:sz w:val="28"/>
          <w:szCs w:val="28"/>
        </w:rPr>
        <w:t xml:space="preserve"> незамедлительно направляет информацию об этом упо</w:t>
      </w:r>
      <w:r w:rsidR="00461517">
        <w:rPr>
          <w:rFonts w:ascii="Times New Roman" w:hAnsi="Times New Roman"/>
          <w:color w:val="auto"/>
          <w:sz w:val="28"/>
          <w:szCs w:val="28"/>
        </w:rPr>
        <w:t>лномоченному должностному лицу К</w:t>
      </w:r>
      <w:r w:rsidRPr="00805515">
        <w:rPr>
          <w:rFonts w:ascii="Times New Roman" w:hAnsi="Times New Roman"/>
          <w:color w:val="auto"/>
          <w:sz w:val="28"/>
          <w:szCs w:val="28"/>
        </w:rPr>
        <w:t>онтрольного органа для принятия решения о проведении контрольных мероприятий.</w:t>
      </w:r>
    </w:p>
    <w:p w:rsidR="00805515" w:rsidRDefault="00805515" w:rsidP="00476E49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E7BBF" w:rsidRPr="001F524C" w:rsidRDefault="000E7BBF" w:rsidP="00476E49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524C">
        <w:rPr>
          <w:rFonts w:ascii="Times New Roman" w:hAnsi="Times New Roman"/>
          <w:b/>
          <w:sz w:val="28"/>
          <w:szCs w:val="28"/>
        </w:rPr>
        <w:t xml:space="preserve">4. Контрольные мероприятия, проводимые в рамках </w:t>
      </w:r>
    </w:p>
    <w:p w:rsidR="000E7BBF" w:rsidRPr="001F524C" w:rsidRDefault="000E7BBF" w:rsidP="00476E49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524C">
        <w:rPr>
          <w:rFonts w:ascii="Times New Roman" w:hAnsi="Times New Roman"/>
          <w:b/>
          <w:sz w:val="28"/>
          <w:szCs w:val="28"/>
        </w:rPr>
        <w:t xml:space="preserve">муниципального контроля </w:t>
      </w:r>
    </w:p>
    <w:p w:rsidR="00A87BC8" w:rsidRPr="001F524C" w:rsidRDefault="00A87BC8" w:rsidP="00476E49">
      <w:pPr>
        <w:widowControl/>
        <w:tabs>
          <w:tab w:val="left" w:pos="1134"/>
        </w:tabs>
        <w:rPr>
          <w:rFonts w:ascii="Times New Roman" w:hAnsi="Times New Roman"/>
          <w:color w:val="auto"/>
          <w:sz w:val="28"/>
          <w:szCs w:val="28"/>
        </w:rPr>
      </w:pPr>
    </w:p>
    <w:p w:rsidR="00982993" w:rsidRPr="001F524C" w:rsidRDefault="00982993" w:rsidP="00461517">
      <w:pPr>
        <w:widowControl/>
        <w:tabs>
          <w:tab w:val="left" w:pos="709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4.1</w:t>
      </w:r>
      <w:r w:rsidR="00461517">
        <w:rPr>
          <w:rFonts w:ascii="Times New Roman" w:hAnsi="Times New Roman"/>
          <w:color w:val="auto"/>
          <w:sz w:val="28"/>
          <w:szCs w:val="28"/>
        </w:rPr>
        <w:t>.</w:t>
      </w:r>
      <w:r w:rsidR="00A953B7" w:rsidRPr="001F524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7516F">
        <w:rPr>
          <w:rFonts w:ascii="Times New Roman" w:hAnsi="Times New Roman"/>
          <w:color w:val="auto"/>
          <w:sz w:val="28"/>
          <w:szCs w:val="28"/>
        </w:rPr>
        <w:t>Конт</w:t>
      </w:r>
      <w:r w:rsidRPr="00007BCD">
        <w:rPr>
          <w:rFonts w:ascii="Times New Roman" w:hAnsi="Times New Roman"/>
          <w:color w:val="auto"/>
          <w:sz w:val="28"/>
          <w:szCs w:val="28"/>
        </w:rPr>
        <w:t xml:space="preserve">рольные мероприятия, осуществляемые при </w:t>
      </w:r>
      <w:r w:rsidRPr="00007BC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взаимодействии                    с контролируемым лицом, </w:t>
      </w:r>
      <w:r w:rsidRPr="00007BCD">
        <w:rPr>
          <w:rFonts w:ascii="Times New Roman" w:hAnsi="Times New Roman"/>
          <w:color w:val="auto"/>
          <w:sz w:val="28"/>
          <w:szCs w:val="28"/>
        </w:rPr>
        <w:t>проводятся Контрольным органом по следующим основаниям:</w:t>
      </w:r>
    </w:p>
    <w:p w:rsidR="00982993" w:rsidRPr="001F524C" w:rsidRDefault="00DE0803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1) </w:t>
      </w:r>
      <w:r w:rsidR="00740DED">
        <w:rPr>
          <w:rFonts w:ascii="Times New Roman" w:hAnsi="Times New Roman"/>
          <w:color w:val="auto"/>
          <w:sz w:val="28"/>
          <w:szCs w:val="28"/>
        </w:rPr>
        <w:t>наличие у К</w:t>
      </w:r>
      <w:r w:rsidR="00010B22" w:rsidRPr="00010B22">
        <w:rPr>
          <w:rFonts w:ascii="Times New Roman" w:hAnsi="Times New Roman"/>
          <w:color w:val="auto"/>
          <w:sz w:val="28"/>
          <w:szCs w:val="28"/>
        </w:rPr>
        <w:t>онтрольного органа сведений о причинении вреда (ущерба) или об угрозе причинения вреда (ущерба) охраняемым законом ценностям с учетом положений </w:t>
      </w:r>
      <w:hyperlink r:id="rId8" w:anchor="/document/74449814/entry/60" w:history="1">
        <w:r w:rsidR="00010B22" w:rsidRPr="00010B22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статьи 60</w:t>
        </w:r>
      </w:hyperlink>
      <w:r w:rsidR="00010B22" w:rsidRPr="00010B22">
        <w:rPr>
          <w:rFonts w:ascii="Times New Roman" w:hAnsi="Times New Roman"/>
          <w:color w:val="auto"/>
          <w:sz w:val="28"/>
          <w:szCs w:val="28"/>
        </w:rPr>
        <w:t> Федерального закона;</w:t>
      </w:r>
    </w:p>
    <w:p w:rsidR="00982993" w:rsidRPr="001F524C" w:rsidRDefault="00DE0803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2) </w:t>
      </w:r>
      <w:r w:rsidR="00982993" w:rsidRPr="001F524C">
        <w:rPr>
          <w:rFonts w:ascii="Times New Roman" w:hAnsi="Times New Roman"/>
          <w:color w:val="auto"/>
          <w:sz w:val="28"/>
          <w:szCs w:val="28"/>
        </w:rPr>
        <w:t>наступление сроков проведения контрольных мероприятий, включенных в план проведения контрольных мероприятий;</w:t>
      </w:r>
    </w:p>
    <w:p w:rsidR="00982993" w:rsidRPr="001F524C" w:rsidRDefault="00DE0803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3) </w:t>
      </w:r>
      <w:r w:rsidR="00982993" w:rsidRPr="001F524C">
        <w:rPr>
          <w:rFonts w:ascii="Times New Roman" w:hAnsi="Times New Roman"/>
          <w:color w:val="auto"/>
          <w:sz w:val="28"/>
          <w:szCs w:val="28"/>
        </w:rPr>
        <w:t>требование прокурора о проведении контрольного мероприятия                          в рамках надзора за исполнением законов, соблюдением прав и свобод человека и гражданина по поступившим в органы прокуратуры материалам                                         и обращениям;</w:t>
      </w:r>
    </w:p>
    <w:p w:rsidR="00982993" w:rsidRDefault="00DE0803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4) </w:t>
      </w:r>
      <w:r w:rsidR="00982993" w:rsidRPr="001F524C">
        <w:rPr>
          <w:rFonts w:ascii="Times New Roman" w:hAnsi="Times New Roman"/>
          <w:color w:val="auto"/>
          <w:sz w:val="28"/>
          <w:szCs w:val="28"/>
        </w:rPr>
        <w:t xml:space="preserve">истечение срока исполнения решения Контрольного органа                               об устранении выявленного нарушения обязательных требований – в случаях, установленных </w:t>
      </w:r>
      <w:hyperlink r:id="rId9" w:history="1">
        <w:r w:rsidR="00982993" w:rsidRPr="001F524C">
          <w:rPr>
            <w:rFonts w:ascii="Times New Roman" w:hAnsi="Times New Roman"/>
            <w:color w:val="auto"/>
            <w:sz w:val="28"/>
            <w:szCs w:val="28"/>
          </w:rPr>
          <w:t>частью 1 статьи 95</w:t>
        </w:r>
      </w:hyperlink>
      <w:r w:rsidR="002E463B">
        <w:rPr>
          <w:rFonts w:ascii="Times New Roman" w:hAnsi="Times New Roman"/>
          <w:color w:val="auto"/>
          <w:sz w:val="28"/>
          <w:szCs w:val="28"/>
        </w:rPr>
        <w:t xml:space="preserve"> Федерального закона;</w:t>
      </w:r>
    </w:p>
    <w:p w:rsidR="002E463B" w:rsidRPr="00007BCD" w:rsidRDefault="00461517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E080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2E463B" w:rsidRPr="00007BCD">
        <w:rPr>
          <w:rFonts w:ascii="Times New Roman" w:hAnsi="Times New Roman"/>
          <w:color w:val="auto"/>
          <w:sz w:val="28"/>
          <w:szCs w:val="28"/>
        </w:rPr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DE0803" w:rsidRDefault="00461517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DE0803" w:rsidRPr="00DE0803">
        <w:rPr>
          <w:rFonts w:ascii="Times New Roman" w:hAnsi="Times New Roman"/>
          <w:color w:val="auto"/>
          <w:sz w:val="28"/>
          <w:szCs w:val="28"/>
        </w:rPr>
        <w:t>) наличие у Контрольного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       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случае, если представление такого уведомления является обязательным, или без включения сведений о средстве размещения в реестр классифицированных средств размещения, или без лицензии, предусмотренной для видов деятельности, указанных в       пункте  24 части 1 статьи 12 Федера</w:t>
      </w:r>
      <w:r w:rsidR="00E06157">
        <w:rPr>
          <w:rFonts w:ascii="Times New Roman" w:hAnsi="Times New Roman"/>
          <w:color w:val="auto"/>
          <w:sz w:val="28"/>
          <w:szCs w:val="28"/>
        </w:rPr>
        <w:t xml:space="preserve">льного закона от 4 мая 2011 г. </w:t>
      </w:r>
      <w:r w:rsidR="00DE0803" w:rsidRPr="00DE0803">
        <w:rPr>
          <w:rFonts w:ascii="Times New Roman" w:hAnsi="Times New Roman"/>
          <w:color w:val="auto"/>
          <w:sz w:val="28"/>
          <w:szCs w:val="28"/>
        </w:rPr>
        <w:t xml:space="preserve">№ 99-ФЗ </w:t>
      </w:r>
      <w:r w:rsidR="00E06157">
        <w:rPr>
          <w:rFonts w:ascii="Times New Roman" w:hAnsi="Times New Roman"/>
          <w:color w:val="auto"/>
          <w:sz w:val="28"/>
          <w:szCs w:val="28"/>
        </w:rPr>
        <w:t xml:space="preserve">   </w:t>
      </w:r>
      <w:r w:rsidR="00DE0803" w:rsidRPr="00DE0803">
        <w:rPr>
          <w:rFonts w:ascii="Times New Roman" w:hAnsi="Times New Roman"/>
          <w:color w:val="auto"/>
          <w:sz w:val="28"/>
          <w:szCs w:val="28"/>
        </w:rPr>
        <w:t>«О лицензировании отдельных видов деятельности»,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мероприятия в течение двадцати четырех часов органа прокуратуры по месту нахождения объекта контроля;</w:t>
      </w:r>
    </w:p>
    <w:p w:rsidR="002E463B" w:rsidRPr="00007BCD" w:rsidRDefault="00461517" w:rsidP="002A6909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7</w:t>
      </w:r>
      <w:r w:rsidR="00DE080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2E463B" w:rsidRPr="00007BCD">
        <w:rPr>
          <w:rFonts w:ascii="Times New Roman" w:hAnsi="Times New Roman"/>
          <w:color w:val="auto"/>
          <w:sz w:val="28"/>
          <w:szCs w:val="28"/>
        </w:rPr>
        <w:t>уклонение контролируемого лица от проведения обязательного профилактического визита.</w:t>
      </w:r>
    </w:p>
    <w:p w:rsidR="008425EE" w:rsidRPr="00007BCD" w:rsidRDefault="001A2577" w:rsidP="008425EE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Решение К</w:t>
      </w:r>
      <w:r w:rsidR="008425EE" w:rsidRPr="00007BCD">
        <w:rPr>
          <w:rFonts w:ascii="Times New Roman" w:hAnsi="Times New Roman"/>
          <w:color w:val="auto"/>
          <w:sz w:val="28"/>
          <w:szCs w:val="28"/>
        </w:rPr>
        <w:t>онтрольного органа о проведении контрольного мероприятия, предусматривающего взаимодействие с контролируемым лицом, по основанию, предусмотренному пунктом 1 части 1 статьи 57 Федерального закона, принимается при наличии достоверной информации:</w:t>
      </w:r>
    </w:p>
    <w:p w:rsidR="008425EE" w:rsidRPr="00DE0803" w:rsidRDefault="008425EE" w:rsidP="00DE0803">
      <w:pPr>
        <w:pStyle w:val="a8"/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803">
        <w:rPr>
          <w:rFonts w:ascii="Times New Roman" w:hAnsi="Times New Roman"/>
          <w:sz w:val="28"/>
          <w:szCs w:val="28"/>
        </w:rPr>
        <w:t>о причинении или непосредственной угрозе причинения вреда жизни и тяжкого или среднего вреда (ущерба) здоровью граждан;</w:t>
      </w:r>
    </w:p>
    <w:p w:rsidR="008425EE" w:rsidRPr="00DE0803" w:rsidRDefault="008425EE" w:rsidP="00DE0803">
      <w:pPr>
        <w:pStyle w:val="a8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803">
        <w:rPr>
          <w:rFonts w:ascii="Times New Roman" w:hAnsi="Times New Roman"/>
          <w:sz w:val="28"/>
          <w:szCs w:val="28"/>
        </w:rPr>
        <w:t>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C46895" w:rsidRPr="00DE0803" w:rsidRDefault="00C46895" w:rsidP="00DE0803">
      <w:pPr>
        <w:pStyle w:val="a8"/>
        <w:widowControl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803">
        <w:rPr>
          <w:rFonts w:ascii="Times New Roman" w:hAnsi="Times New Roman"/>
          <w:sz w:val="28"/>
          <w:szCs w:val="28"/>
        </w:rPr>
        <w:t>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:rsidR="00166035" w:rsidRPr="00DE0803" w:rsidRDefault="00166035" w:rsidP="003E2682">
      <w:pPr>
        <w:pStyle w:val="a8"/>
        <w:widowControl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803">
        <w:rPr>
          <w:rFonts w:ascii="Times New Roman" w:hAnsi="Times New Roman"/>
          <w:sz w:val="28"/>
          <w:szCs w:val="28"/>
        </w:rPr>
        <w:t>о нарушении обязательных требований, соблюдение которых является условием осуществления деятельности, подлежащей лицензированию, включения в реестр, аттестации, классификации;</w:t>
      </w:r>
    </w:p>
    <w:p w:rsidR="00C46895" w:rsidRPr="00DE0803" w:rsidRDefault="00C46895" w:rsidP="00DE0803">
      <w:pPr>
        <w:pStyle w:val="a8"/>
        <w:widowControl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803">
        <w:rPr>
          <w:rFonts w:ascii="Times New Roman" w:hAnsi="Times New Roman"/>
          <w:sz w:val="28"/>
          <w:szCs w:val="28"/>
        </w:rPr>
        <w:t>об угрозе возникновения чрезвычайных ситуаций природного и (или) техногенного характера, эпидемий, эпизоотий.</w:t>
      </w:r>
    </w:p>
    <w:p w:rsidR="00860668" w:rsidRPr="00C46895" w:rsidRDefault="00860668" w:rsidP="00C46895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60668">
        <w:rPr>
          <w:rFonts w:ascii="Times New Roman" w:hAnsi="Times New Roman"/>
          <w:color w:val="auto"/>
          <w:sz w:val="28"/>
          <w:szCs w:val="28"/>
        </w:rPr>
        <w:t>Р</w:t>
      </w:r>
      <w:r w:rsidR="000E17A8">
        <w:rPr>
          <w:rFonts w:ascii="Times New Roman" w:hAnsi="Times New Roman"/>
          <w:color w:val="auto"/>
          <w:sz w:val="28"/>
          <w:szCs w:val="28"/>
        </w:rPr>
        <w:t>ешение К</w:t>
      </w:r>
      <w:r w:rsidRPr="00860668">
        <w:rPr>
          <w:rFonts w:ascii="Times New Roman" w:hAnsi="Times New Roman"/>
          <w:color w:val="auto"/>
          <w:sz w:val="28"/>
          <w:szCs w:val="28"/>
        </w:rPr>
        <w:t xml:space="preserve">онтрольного органа о проведении контрольного мероприятия, предусматривающего взаимодействие с контролируемым лицом, по основанию, предусмотренному пунктом 1 части 1 статьи 57 Федерального закона, принимается </w:t>
      </w:r>
      <w:r w:rsidR="00461517">
        <w:rPr>
          <w:rFonts w:ascii="Times New Roman" w:hAnsi="Times New Roman"/>
          <w:color w:val="auto"/>
          <w:sz w:val="28"/>
          <w:szCs w:val="28"/>
        </w:rPr>
        <w:t>также</w:t>
      </w:r>
      <w:r w:rsidRPr="00860668">
        <w:rPr>
          <w:rFonts w:ascii="Times New Roman" w:hAnsi="Times New Roman"/>
          <w:color w:val="auto"/>
          <w:sz w:val="28"/>
          <w:szCs w:val="28"/>
        </w:rPr>
        <w:t>:</w:t>
      </w:r>
    </w:p>
    <w:p w:rsidR="00166035" w:rsidRPr="000E17A8" w:rsidRDefault="00166035" w:rsidP="00461517">
      <w:pPr>
        <w:pStyle w:val="a8"/>
        <w:widowControl/>
        <w:numPr>
          <w:ilvl w:val="0"/>
          <w:numId w:val="10"/>
        </w:numPr>
        <w:tabs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17A8">
        <w:rPr>
          <w:rFonts w:ascii="Times New Roman" w:hAnsi="Times New Roman"/>
          <w:sz w:val="28"/>
          <w:szCs w:val="28"/>
        </w:rPr>
        <w:t>при возникновении чрезвычайных ситуаций природного и (или) техногенного характера, эпидемий, эпизоотий;</w:t>
      </w:r>
    </w:p>
    <w:p w:rsidR="008425EE" w:rsidRPr="000E17A8" w:rsidRDefault="008425EE" w:rsidP="00461517">
      <w:pPr>
        <w:pStyle w:val="a8"/>
        <w:widowControl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17A8">
        <w:rPr>
          <w:rFonts w:ascii="Times New Roman" w:hAnsi="Times New Roman"/>
          <w:sz w:val="28"/>
          <w:szCs w:val="28"/>
        </w:rPr>
        <w:t>при поступлении материалов о произведенном при проведении проверки сообщения о преступлении или при проведении оперативно-</w:t>
      </w:r>
      <w:r w:rsidR="00462E81" w:rsidRPr="000E17A8">
        <w:rPr>
          <w:rFonts w:ascii="Times New Roman" w:hAnsi="Times New Roman"/>
          <w:sz w:val="28"/>
          <w:szCs w:val="28"/>
        </w:rPr>
        <w:t>розыскных</w:t>
      </w:r>
      <w:r w:rsidRPr="000E17A8">
        <w:rPr>
          <w:rFonts w:ascii="Times New Roman" w:hAnsi="Times New Roman"/>
          <w:sz w:val="28"/>
          <w:szCs w:val="28"/>
        </w:rPr>
        <w:t xml:space="preserve">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</w:t>
      </w:r>
      <w:r w:rsidR="00462E81" w:rsidRPr="000E17A8">
        <w:rPr>
          <w:rFonts w:ascii="Times New Roman" w:hAnsi="Times New Roman"/>
          <w:sz w:val="28"/>
          <w:szCs w:val="28"/>
        </w:rPr>
        <w:t>розыскную</w:t>
      </w:r>
      <w:r w:rsidRPr="000E17A8">
        <w:rPr>
          <w:rFonts w:ascii="Times New Roman" w:hAnsi="Times New Roman"/>
          <w:sz w:val="28"/>
          <w:szCs w:val="28"/>
        </w:rPr>
        <w:t xml:space="preserve">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461517" w:rsidRDefault="000E17A8" w:rsidP="00461517">
      <w:pPr>
        <w:pStyle w:val="a8"/>
        <w:widowControl/>
        <w:numPr>
          <w:ilvl w:val="0"/>
          <w:numId w:val="10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17A8">
        <w:rPr>
          <w:rFonts w:ascii="Times New Roman" w:hAnsi="Times New Roman"/>
          <w:sz w:val="28"/>
          <w:szCs w:val="28"/>
        </w:rPr>
        <w:t xml:space="preserve">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(систем). </w:t>
      </w:r>
    </w:p>
    <w:p w:rsidR="000E17A8" w:rsidRPr="00461517" w:rsidRDefault="000E17A8" w:rsidP="00461517">
      <w:pPr>
        <w:widowControl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1517">
        <w:rPr>
          <w:rFonts w:ascii="Times New Roman" w:hAnsi="Times New Roman"/>
          <w:sz w:val="28"/>
          <w:szCs w:val="28"/>
        </w:rPr>
        <w:lastRenderedPageBreak/>
        <w:t xml:space="preserve">Перечень основных видов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(систем), установлен </w:t>
      </w:r>
      <w:r w:rsidR="00461517">
        <w:rPr>
          <w:rFonts w:ascii="Times New Roman" w:hAnsi="Times New Roman"/>
          <w:sz w:val="28"/>
          <w:szCs w:val="28"/>
        </w:rPr>
        <w:t>П</w:t>
      </w:r>
      <w:r w:rsidRPr="00461517">
        <w:rPr>
          <w:rFonts w:ascii="Times New Roman" w:hAnsi="Times New Roman"/>
          <w:sz w:val="28"/>
          <w:szCs w:val="28"/>
        </w:rPr>
        <w:t>риложением 5 к настоящему Положению.</w:t>
      </w:r>
    </w:p>
    <w:p w:rsidR="00560B45" w:rsidRPr="000E17A8" w:rsidRDefault="00690701" w:rsidP="000E17A8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17A8">
        <w:rPr>
          <w:rFonts w:ascii="Times New Roman" w:hAnsi="Times New Roman"/>
          <w:sz w:val="28"/>
          <w:szCs w:val="28"/>
        </w:rPr>
        <w:t>Контрольное мероприятие</w:t>
      </w:r>
      <w:r w:rsidR="00560B45" w:rsidRPr="000E17A8">
        <w:rPr>
          <w:rFonts w:ascii="Times New Roman" w:hAnsi="Times New Roman"/>
          <w:sz w:val="28"/>
          <w:szCs w:val="28"/>
        </w:rPr>
        <w:t xml:space="preserve">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контроля. </w:t>
      </w:r>
    </w:p>
    <w:p w:rsidR="00690701" w:rsidRDefault="00461517" w:rsidP="00461517">
      <w:pPr>
        <w:widowControl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4.2 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 xml:space="preserve">Контрольные мероприятия без взаимодействия </w:t>
      </w:r>
      <w:r w:rsidR="00EB7F9A">
        <w:rPr>
          <w:rFonts w:ascii="Times New Roman" w:hAnsi="Times New Roman"/>
          <w:color w:val="auto"/>
          <w:sz w:val="28"/>
          <w:szCs w:val="28"/>
        </w:rPr>
        <w:t>проводятся должностными лицами К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>онтрол</w:t>
      </w:r>
      <w:r w:rsidR="00EB7F9A">
        <w:rPr>
          <w:rFonts w:ascii="Times New Roman" w:hAnsi="Times New Roman"/>
          <w:color w:val="auto"/>
          <w:sz w:val="28"/>
          <w:szCs w:val="28"/>
        </w:rPr>
        <w:t>ьного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B7F9A">
        <w:rPr>
          <w:rFonts w:ascii="Times New Roman" w:hAnsi="Times New Roman"/>
          <w:color w:val="auto"/>
          <w:sz w:val="28"/>
          <w:szCs w:val="28"/>
        </w:rPr>
        <w:t>органа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 xml:space="preserve"> на основании заданий уполномоченны</w:t>
      </w:r>
      <w:r w:rsidR="00690701">
        <w:rPr>
          <w:rFonts w:ascii="Times New Roman" w:hAnsi="Times New Roman"/>
          <w:color w:val="auto"/>
          <w:sz w:val="28"/>
          <w:szCs w:val="28"/>
        </w:rPr>
        <w:t xml:space="preserve">х должностных лиц </w:t>
      </w:r>
      <w:r w:rsidR="00EB7F9A">
        <w:rPr>
          <w:rFonts w:ascii="Times New Roman" w:hAnsi="Times New Roman"/>
          <w:color w:val="auto"/>
          <w:sz w:val="28"/>
          <w:szCs w:val="28"/>
        </w:rPr>
        <w:t>К</w:t>
      </w:r>
      <w:r w:rsidR="00690701">
        <w:rPr>
          <w:rFonts w:ascii="Times New Roman" w:hAnsi="Times New Roman"/>
          <w:color w:val="auto"/>
          <w:sz w:val="28"/>
          <w:szCs w:val="28"/>
        </w:rPr>
        <w:t xml:space="preserve">онтрольного 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>органа, включая задания</w:t>
      </w:r>
      <w:r w:rsidR="00EB7F9A">
        <w:rPr>
          <w:rFonts w:ascii="Times New Roman" w:hAnsi="Times New Roman"/>
          <w:color w:val="auto"/>
          <w:sz w:val="28"/>
          <w:szCs w:val="28"/>
        </w:rPr>
        <w:t>, содержащиеся в планах работы К</w:t>
      </w:r>
      <w:r w:rsidR="00690701" w:rsidRPr="00690701">
        <w:rPr>
          <w:rFonts w:ascii="Times New Roman" w:hAnsi="Times New Roman"/>
          <w:color w:val="auto"/>
          <w:sz w:val="28"/>
          <w:szCs w:val="28"/>
        </w:rPr>
        <w:t xml:space="preserve">онтрольного органа, в том числе в случаях, установленных Федеральным законом. </w:t>
      </w:r>
    </w:p>
    <w:p w:rsidR="00820EE0" w:rsidRPr="00820EE0" w:rsidRDefault="000E17A8" w:rsidP="00461517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</w:t>
      </w:r>
      <w:r w:rsidR="00461517">
        <w:rPr>
          <w:rFonts w:ascii="Times New Roman" w:hAnsi="Times New Roman"/>
          <w:color w:val="auto"/>
          <w:sz w:val="28"/>
          <w:szCs w:val="28"/>
        </w:rPr>
        <w:t>3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. Контрольные мероприятия, за исключением контрольных мероприятий без взаимодействия, могут проводиться на плановой и внеплановой основе только путем совершения </w:t>
      </w:r>
      <w:r w:rsidR="00D71746"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и лицами, привлекаемыми к проведению контрольного мероприятия, следующих контрольных действий: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1) осмотр. 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Под осмотром понимается контрольное</w:t>
      </w:r>
      <w:r w:rsidR="00655CD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20EE0">
        <w:rPr>
          <w:rFonts w:ascii="Times New Roman" w:hAnsi="Times New Roman"/>
          <w:color w:val="auto"/>
          <w:sz w:val="28"/>
          <w:szCs w:val="28"/>
        </w:rPr>
        <w:t>действие, заключающееся в проведении визуального обследования территорий, помещений (отсеков), производственных и иных объектов, предметов</w:t>
      </w:r>
      <w:r w:rsidR="006B2E1B">
        <w:rPr>
          <w:rFonts w:ascii="Times New Roman" w:hAnsi="Times New Roman"/>
          <w:color w:val="auto"/>
          <w:sz w:val="28"/>
          <w:szCs w:val="28"/>
        </w:rPr>
        <w:t>,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 без вскрытия помещений (отсеков), без разборки, демонтажа или нарушения целостности обследуемых объектов и их частей иными способами.</w:t>
      </w:r>
    </w:p>
    <w:p w:rsidR="00820EE0" w:rsidRPr="00820EE0" w:rsidRDefault="00D74A4A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4A4A">
        <w:rPr>
          <w:rFonts w:ascii="Times New Roman" w:hAnsi="Times New Roman"/>
          <w:color w:val="auto"/>
          <w:sz w:val="28"/>
          <w:szCs w:val="28"/>
        </w:rPr>
        <w:t xml:space="preserve">Осмотр осуществляется </w:t>
      </w:r>
      <w:r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Pr="00D74A4A">
        <w:rPr>
          <w:rFonts w:ascii="Times New Roman" w:hAnsi="Times New Roman"/>
          <w:color w:val="auto"/>
          <w:sz w:val="28"/>
          <w:szCs w:val="28"/>
        </w:rPr>
        <w:t xml:space="preserve"> в присутствии контролируемого лица или его представителя (за исключением проведения выездного обследования) и (или) с применением фотосъемки или видеозаписи.</w:t>
      </w:r>
    </w:p>
    <w:p w:rsid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По результатам осмотра </w:t>
      </w:r>
      <w:r w:rsidR="00D71746">
        <w:rPr>
          <w:rFonts w:ascii="Times New Roman" w:hAnsi="Times New Roman"/>
          <w:color w:val="auto"/>
          <w:sz w:val="28"/>
          <w:szCs w:val="28"/>
        </w:rPr>
        <w:t xml:space="preserve">должностным лицом </w:t>
      </w:r>
      <w:r w:rsidRPr="00820EE0">
        <w:rPr>
          <w:rFonts w:ascii="Times New Roman" w:hAnsi="Times New Roman"/>
          <w:color w:val="auto"/>
          <w:sz w:val="28"/>
          <w:szCs w:val="28"/>
        </w:rPr>
        <w:t>составляется протокол осмотра, в который вносится перечень осмотренных территорий и помещений (отсеков), а также вид, количество и иные идентификационные признаки обследуемых объектов, имеющие значение для контрольного мероприятия.</w:t>
      </w:r>
    </w:p>
    <w:p w:rsidR="009A1DE3" w:rsidRPr="00820EE0" w:rsidRDefault="009A1DE3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A1DE3">
        <w:rPr>
          <w:rFonts w:ascii="Times New Roman" w:hAnsi="Times New Roman"/>
          <w:color w:val="auto"/>
          <w:sz w:val="28"/>
          <w:szCs w:val="28"/>
        </w:rPr>
        <w:t>Осмотр может осуществляться с использованием средств дистанционного взаимодействия, в том числе посредством видео-конференц-связи, а также с исполь</w:t>
      </w:r>
      <w:r w:rsidR="007F5424">
        <w:rPr>
          <w:rFonts w:ascii="Times New Roman" w:hAnsi="Times New Roman"/>
          <w:color w:val="auto"/>
          <w:sz w:val="28"/>
          <w:szCs w:val="28"/>
        </w:rPr>
        <w:t>зованием мобильного приложения «Инспектор»</w:t>
      </w:r>
      <w:r>
        <w:rPr>
          <w:rFonts w:ascii="Times New Roman" w:hAnsi="Times New Roman"/>
          <w:color w:val="auto"/>
          <w:sz w:val="28"/>
          <w:szCs w:val="28"/>
        </w:rPr>
        <w:t xml:space="preserve"> (при наличии технической возможности)</w:t>
      </w:r>
      <w:r w:rsidRPr="009A1DE3">
        <w:rPr>
          <w:rFonts w:ascii="Times New Roman" w:hAnsi="Times New Roman"/>
          <w:color w:val="auto"/>
          <w:sz w:val="28"/>
          <w:szCs w:val="28"/>
        </w:rPr>
        <w:t>.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2) Опрос.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Под опросом понимается контрольное</w:t>
      </w:r>
      <w:r w:rsidR="00655CD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действие, заключающееся в получении </w:t>
      </w:r>
      <w:r w:rsidR="00D71746"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9A1DE3" w:rsidRPr="00820EE0" w:rsidRDefault="009A1DE3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A1DE3">
        <w:rPr>
          <w:rFonts w:ascii="Times New Roman" w:hAnsi="Times New Roman"/>
          <w:color w:val="auto"/>
          <w:sz w:val="28"/>
          <w:szCs w:val="28"/>
        </w:rPr>
        <w:lastRenderedPageBreak/>
        <w:t>Опрос может осуществляться с использованием средств дистанционного взаимодействия, в том числе посредством видео-конференц-связи, а также с исполь</w:t>
      </w:r>
      <w:r w:rsidR="007F5424">
        <w:rPr>
          <w:rFonts w:ascii="Times New Roman" w:hAnsi="Times New Roman"/>
          <w:color w:val="auto"/>
          <w:sz w:val="28"/>
          <w:szCs w:val="28"/>
        </w:rPr>
        <w:t>зованием мобильного приложения «Инспектор»</w:t>
      </w:r>
      <w:r w:rsidR="0062732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2732D" w:rsidRPr="0062732D">
        <w:rPr>
          <w:rFonts w:ascii="Times New Roman" w:hAnsi="Times New Roman"/>
          <w:color w:val="auto"/>
          <w:sz w:val="28"/>
          <w:szCs w:val="28"/>
        </w:rPr>
        <w:t>(при наличии технической возможности)</w:t>
      </w:r>
      <w:r w:rsidRPr="009A1DE3">
        <w:rPr>
          <w:rFonts w:ascii="Times New Roman" w:hAnsi="Times New Roman"/>
          <w:color w:val="auto"/>
          <w:sz w:val="28"/>
          <w:szCs w:val="28"/>
        </w:rPr>
        <w:t>.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3) Получение письменных объяснений.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Под получением письменных объяснений понимается контрольное действие, заключающееся в запросе </w:t>
      </w:r>
      <w:r w:rsidR="00D71746">
        <w:rPr>
          <w:rFonts w:ascii="Times New Roman" w:hAnsi="Times New Roman"/>
          <w:color w:val="auto"/>
          <w:sz w:val="28"/>
          <w:szCs w:val="28"/>
        </w:rPr>
        <w:t>должностн</w:t>
      </w:r>
      <w:r w:rsidR="0062732D">
        <w:rPr>
          <w:rFonts w:ascii="Times New Roman" w:hAnsi="Times New Roman"/>
          <w:color w:val="auto"/>
          <w:sz w:val="28"/>
          <w:szCs w:val="28"/>
        </w:rPr>
        <w:t>ым лицом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 письменных свидетельств, имеющих значение для проведения оценки соблюдения контролируемым лицом обязательных требований, от контролируемого лица или его представителя, свидетелей, располагающих такими сведениями (далее -</w:t>
      </w:r>
      <w:r w:rsidR="00655CD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20EE0">
        <w:rPr>
          <w:rFonts w:ascii="Times New Roman" w:hAnsi="Times New Roman"/>
          <w:color w:val="auto"/>
          <w:sz w:val="28"/>
          <w:szCs w:val="28"/>
        </w:rPr>
        <w:t>объяснения).</w:t>
      </w:r>
    </w:p>
    <w:p w:rsidR="00820EE0" w:rsidRPr="00820EE0" w:rsidRDefault="00820EE0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Объяснения оформляются путем составления письменного документа в свободной форме.</w:t>
      </w:r>
    </w:p>
    <w:p w:rsidR="00820EE0" w:rsidRPr="00820EE0" w:rsidRDefault="00D71746" w:rsidP="00820EE0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Должностное лицо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вправе собственноручно составить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</w:t>
      </w:r>
      <w:r>
        <w:rPr>
          <w:rFonts w:ascii="Times New Roman" w:hAnsi="Times New Roman"/>
          <w:color w:val="auto"/>
          <w:sz w:val="28"/>
          <w:szCs w:val="28"/>
        </w:rPr>
        <w:t>должностное лицо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с их слов записал</w:t>
      </w:r>
      <w:r w:rsidR="00601492">
        <w:rPr>
          <w:rFonts w:ascii="Times New Roman" w:hAnsi="Times New Roman"/>
          <w:color w:val="auto"/>
          <w:sz w:val="28"/>
          <w:szCs w:val="28"/>
        </w:rPr>
        <w:t>о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верно, и подписывают документ, указывая дату и место его составления.</w:t>
      </w:r>
    </w:p>
    <w:p w:rsidR="00820EE0" w:rsidRPr="00820EE0" w:rsidRDefault="00820EE0" w:rsidP="00820EE0">
      <w:pPr>
        <w:widowControl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4) Истребование документов.</w:t>
      </w:r>
    </w:p>
    <w:p w:rsidR="00820EE0" w:rsidRPr="00820EE0" w:rsidRDefault="00820EE0" w:rsidP="00820EE0">
      <w:pPr>
        <w:widowControl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Под истребованием документов понимается контрольное действие, заключающееся в предъявлении (направлении) </w:t>
      </w:r>
      <w:r w:rsidR="00D2257B">
        <w:rPr>
          <w:rFonts w:ascii="Times New Roman" w:hAnsi="Times New Roman"/>
          <w:color w:val="auto"/>
          <w:sz w:val="28"/>
          <w:szCs w:val="28"/>
        </w:rPr>
        <w:t>должностным лицом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 контролируемому лицу требования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62732D" w:rsidRDefault="00820EE0" w:rsidP="006B2E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Истребуемые документы на</w:t>
      </w:r>
      <w:r w:rsidR="00740DED">
        <w:rPr>
          <w:rFonts w:ascii="Times New Roman" w:hAnsi="Times New Roman"/>
          <w:color w:val="auto"/>
          <w:sz w:val="28"/>
          <w:szCs w:val="28"/>
        </w:rPr>
        <w:t>правляются в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онтрольный орган в форме электронного документа в порядке, предусмотренном статьей 21 Федерального закона</w:t>
      </w:r>
      <w:r w:rsidR="00740DED">
        <w:rPr>
          <w:rFonts w:ascii="Times New Roman" w:hAnsi="Times New Roman"/>
          <w:color w:val="auto"/>
          <w:sz w:val="28"/>
          <w:szCs w:val="28"/>
        </w:rPr>
        <w:t>, за исключением случаев, если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онтрольным органом установлена необходимость представления документов на бумажном носителе. Докум</w:t>
      </w:r>
      <w:r w:rsidR="00740DED">
        <w:rPr>
          <w:rFonts w:ascii="Times New Roman" w:hAnsi="Times New Roman"/>
          <w:color w:val="auto"/>
          <w:sz w:val="28"/>
          <w:szCs w:val="28"/>
        </w:rPr>
        <w:t>енты могут быть представлены в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онтрольный орган на бумажном носителе контролируемым лицом лично или через представителя либо направлены по почте заказным письмом.</w:t>
      </w:r>
      <w:r w:rsidR="006B2E1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2732D" w:rsidRPr="0062732D">
        <w:rPr>
          <w:rFonts w:ascii="Times New Roman" w:hAnsi="Times New Roman"/>
          <w:color w:val="auto"/>
          <w:sz w:val="28"/>
          <w:szCs w:val="28"/>
        </w:rPr>
        <w:t xml:space="preserve">На бумажном носителе представляются </w:t>
      </w:r>
      <w:r w:rsidR="006B2E1B" w:rsidRPr="0062732D">
        <w:rPr>
          <w:rFonts w:ascii="Times New Roman" w:hAnsi="Times New Roman"/>
          <w:color w:val="auto"/>
          <w:sz w:val="28"/>
          <w:szCs w:val="28"/>
        </w:rPr>
        <w:t>подлинники документов,</w:t>
      </w:r>
      <w:r w:rsidR="0062732D" w:rsidRPr="0062732D">
        <w:rPr>
          <w:rFonts w:ascii="Times New Roman" w:hAnsi="Times New Roman"/>
          <w:color w:val="auto"/>
          <w:sz w:val="28"/>
          <w:szCs w:val="28"/>
        </w:rPr>
        <w:t xml:space="preserve"> либо заверенные контролируемым лицом копии. Не допускается требование нотариального удостоверения копий </w:t>
      </w:r>
      <w:r w:rsidR="00E64A37">
        <w:rPr>
          <w:rFonts w:ascii="Times New Roman" w:hAnsi="Times New Roman"/>
          <w:color w:val="auto"/>
          <w:sz w:val="28"/>
          <w:szCs w:val="28"/>
        </w:rPr>
        <w:t>документов, представляемых в К</w:t>
      </w:r>
      <w:r w:rsidR="0062732D" w:rsidRPr="0062732D">
        <w:rPr>
          <w:rFonts w:ascii="Times New Roman" w:hAnsi="Times New Roman"/>
          <w:color w:val="auto"/>
          <w:sz w:val="28"/>
          <w:szCs w:val="28"/>
        </w:rPr>
        <w:t>онтрольный орган. Тиражирование копий документов на бум</w:t>
      </w:r>
      <w:r w:rsidR="00E64A37">
        <w:rPr>
          <w:rFonts w:ascii="Times New Roman" w:hAnsi="Times New Roman"/>
          <w:color w:val="auto"/>
          <w:sz w:val="28"/>
          <w:szCs w:val="28"/>
        </w:rPr>
        <w:t>ажном носителе и их доставка в К</w:t>
      </w:r>
      <w:r w:rsidR="0062732D" w:rsidRPr="0062732D">
        <w:rPr>
          <w:rFonts w:ascii="Times New Roman" w:hAnsi="Times New Roman"/>
          <w:color w:val="auto"/>
          <w:sz w:val="28"/>
          <w:szCs w:val="28"/>
        </w:rPr>
        <w:t>онтрольный орган осуществляются за счет контролируемого лица. По завершении контрольного мероприятия подлинники документов возвращаются контролируемому лицу.</w:t>
      </w:r>
    </w:p>
    <w:p w:rsidR="006B2E1B" w:rsidRPr="00820EE0" w:rsidRDefault="006B2E1B" w:rsidP="006B2E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B2E1B">
        <w:rPr>
          <w:rFonts w:ascii="Times New Roman" w:hAnsi="Times New Roman"/>
          <w:color w:val="auto"/>
          <w:sz w:val="28"/>
          <w:szCs w:val="28"/>
        </w:rPr>
        <w:t>В случае представления заверенных копий истребуемых документов должностное лицо вправе ознакомиться с подлинниками документов.</w:t>
      </w:r>
    </w:p>
    <w:p w:rsidR="006B2E1B" w:rsidRDefault="006B2E1B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</w:t>
      </w:r>
      <w:r w:rsidR="0099131B">
        <w:rPr>
          <w:rFonts w:ascii="Times New Roman" w:hAnsi="Times New Roman"/>
          <w:color w:val="auto"/>
          <w:sz w:val="28"/>
          <w:szCs w:val="28"/>
        </w:rPr>
        <w:t>4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="00EE060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проверки, 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lastRenderedPageBreak/>
        <w:t>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закона.</w:t>
      </w:r>
    </w:p>
    <w:p w:rsidR="00820EE0" w:rsidRPr="00820EE0" w:rsidRDefault="006B2E1B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B2E1B">
        <w:rPr>
          <w:rFonts w:ascii="Times New Roman" w:hAnsi="Times New Roman"/>
          <w:color w:val="auto"/>
          <w:sz w:val="28"/>
          <w:szCs w:val="28"/>
        </w:rPr>
        <w:t>Проведение внепланового контрольного мероприятия возможно в случае поступления от контролируемого лица в Контрольный орган информации об устранении нарушений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 в формах лицензирования,  сертификации, включения в реестр, аттестации, прохождения экспертизы и иных разрешений, предусматривающих бессрочный характер действия соответствующих разрешений.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7A6C30" w:rsidRDefault="007A6C3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Предмет внепланового контрольного мероприятия в случае, предусмотренном настоящей частью, ограничивается оценкой устранения нарушений обязательных требований, выявленных в рамках процедур периодического подтверждения соответствия (компетентности).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3 - 9 части 1 и частью 3 статьи 57 Федерального закона.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4.</w:t>
      </w:r>
      <w:r w:rsidR="0099131B">
        <w:rPr>
          <w:rFonts w:ascii="Times New Roman" w:hAnsi="Times New Roman"/>
          <w:color w:val="auto"/>
          <w:sz w:val="28"/>
          <w:szCs w:val="28"/>
        </w:rPr>
        <w:t>5</w:t>
      </w:r>
      <w:r w:rsidRPr="007A6C30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9131B">
        <w:rPr>
          <w:rFonts w:ascii="Times New Roman" w:hAnsi="Times New Roman"/>
          <w:color w:val="auto"/>
          <w:sz w:val="28"/>
          <w:szCs w:val="28"/>
        </w:rPr>
        <w:t>Решения</w:t>
      </w:r>
      <w:r w:rsidRPr="007A6C30">
        <w:rPr>
          <w:rFonts w:ascii="Times New Roman" w:hAnsi="Times New Roman"/>
          <w:color w:val="auto"/>
          <w:sz w:val="28"/>
          <w:szCs w:val="28"/>
        </w:rPr>
        <w:t>, принимаемые Контрольным органом по результатам                      контрольных мероприятий.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обязан: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устранения;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(использования), строений, сооружений,  оборудования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</w:t>
      </w:r>
      <w:r w:rsidRPr="007A6C30">
        <w:rPr>
          <w:rFonts w:ascii="Times New Roman" w:hAnsi="Times New Roman"/>
          <w:color w:val="auto"/>
          <w:sz w:val="28"/>
          <w:szCs w:val="28"/>
        </w:rPr>
        <w:lastRenderedPageBreak/>
        <w:t>установлено, что деятельность гражданина, организации, владеющих и (или) пользующихся объектом контроля, эксплуатация (использование) ими  строений, сооружений, оборудования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По истечении срока исполнения контролируемым лицом решения, принятого в соответствии с настоящим Положением,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орган оценивает исполнение решения на основании представленных документов и сведений, полученной информации.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инспекционного визита или документарной проверки.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В случае, если проводится оценка исполнения решения, принятого                            по итогам выездной проверки, допускается проведение выездной проверки.</w:t>
      </w:r>
    </w:p>
    <w:p w:rsidR="007A6C30" w:rsidRP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 xml:space="preserve">В случае, если по итогам проведения контрольного мероприятия, предусмотренного настоящим Положением, Контрольным органом будет установлено, что решение не исполнено или исполнено ненадлежащим образом, он вновь выдает контролируемому лицу решение, с указанием новых сроков его исполнения. </w:t>
      </w:r>
    </w:p>
    <w:p w:rsidR="007A6C30" w:rsidRDefault="007A6C30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lastRenderedPageBreak/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7A6C30" w:rsidRPr="007A6C30" w:rsidRDefault="0099131B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4.6.</w:t>
      </w:r>
      <w:r w:rsidR="007A6C30" w:rsidRPr="007A6C30">
        <w:rPr>
          <w:rFonts w:ascii="Times New Roman" w:hAnsi="Times New Roman"/>
          <w:color w:val="auto"/>
          <w:sz w:val="28"/>
          <w:szCs w:val="28"/>
        </w:rPr>
        <w:t xml:space="preserve"> Организация проведения плановых и контрольных мероприятий.</w:t>
      </w:r>
    </w:p>
    <w:p w:rsidR="007A6C30" w:rsidRDefault="0099131B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4.6.1. </w:t>
      </w:r>
      <w:r w:rsidR="007A6C30" w:rsidRPr="007A6C30">
        <w:rPr>
          <w:rFonts w:ascii="Times New Roman" w:hAnsi="Times New Roman"/>
          <w:color w:val="auto"/>
          <w:sz w:val="28"/>
          <w:szCs w:val="28"/>
        </w:rPr>
        <w:t>При осуществлении муниципального контроля взаимодействием должностных лиц Контрольного органа, с контролируемыми лицами являются встречи, телефонные и иные переговоры (непосредственное взаимодействие) между должностным лицом и контролируемым лицом или его представителем, запрос документов, иных материалов, присутствие должностного лица в месте осуществления деятельности контролируемого лица (за исключением случаев присутствия должностного лица на общедоступных производственных объектах).</w:t>
      </w:r>
    </w:p>
    <w:p w:rsidR="003D25DB" w:rsidRPr="003D25DB" w:rsidRDefault="003D25DB" w:rsidP="007A6C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Взаимодействие с контролируемым лицом осуществляется при проведении следующих контр</w:t>
      </w:r>
      <w:r>
        <w:rPr>
          <w:rFonts w:ascii="Times New Roman" w:hAnsi="Times New Roman"/>
          <w:color w:val="auto"/>
          <w:sz w:val="28"/>
          <w:szCs w:val="28"/>
        </w:rPr>
        <w:t>ольных мероприятий:</w:t>
      </w:r>
    </w:p>
    <w:p w:rsidR="003D25DB" w:rsidRPr="003D25DB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инспекционный визит;</w:t>
      </w:r>
    </w:p>
    <w:p w:rsidR="003D25DB" w:rsidRPr="003D25DB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документарная проверка;</w:t>
      </w:r>
    </w:p>
    <w:p w:rsidR="003D25DB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выездная проверка.</w:t>
      </w:r>
    </w:p>
    <w:p w:rsidR="003D25DB" w:rsidRPr="003D25DB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 xml:space="preserve">Без взаимодействия с контролируемым лицом проводятся следующие контрольные </w:t>
      </w:r>
      <w:r>
        <w:rPr>
          <w:rFonts w:ascii="Times New Roman" w:hAnsi="Times New Roman"/>
          <w:color w:val="auto"/>
          <w:sz w:val="28"/>
          <w:szCs w:val="28"/>
        </w:rPr>
        <w:t>мероприятия</w:t>
      </w:r>
      <w:r w:rsidRPr="003D25DB">
        <w:rPr>
          <w:rFonts w:ascii="Times New Roman" w:hAnsi="Times New Roman"/>
          <w:color w:val="auto"/>
          <w:sz w:val="28"/>
          <w:szCs w:val="28"/>
        </w:rPr>
        <w:t>:</w:t>
      </w:r>
    </w:p>
    <w:p w:rsidR="003D25DB" w:rsidRPr="003D25DB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наблюдение за соблюдением обязательных требований;</w:t>
      </w:r>
    </w:p>
    <w:p w:rsidR="003D25DB" w:rsidRPr="00820EE0" w:rsidRDefault="003D25DB" w:rsidP="003D25D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D25DB">
        <w:rPr>
          <w:rFonts w:ascii="Times New Roman" w:hAnsi="Times New Roman"/>
          <w:color w:val="auto"/>
          <w:sz w:val="28"/>
          <w:szCs w:val="28"/>
        </w:rPr>
        <w:t>выездное обследование.</w:t>
      </w:r>
    </w:p>
    <w:p w:rsidR="00820EE0" w:rsidRPr="00820EE0" w:rsidRDefault="0099131B" w:rsidP="001969B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4.6.2. 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(далее – ежегодный план мероприятий) и подлежащего согласованию с органами прокуратуры. </w:t>
      </w:r>
    </w:p>
    <w:p w:rsidR="00820EE0" w:rsidRPr="00853EC4" w:rsidRDefault="00820EE0" w:rsidP="001969B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>Проект ежегодного плана до 1 октября года, предшествующего году реализации ежегодного плана, представляется на согласование в прокуратуру Темрюкского района.</w:t>
      </w:r>
    </w:p>
    <w:p w:rsidR="00820EE0" w:rsidRPr="00820EE0" w:rsidRDefault="00820EE0" w:rsidP="001969B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Представление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проекта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ежегодного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плана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на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согласование в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прокуратуру</w:t>
      </w:r>
      <w:r w:rsidRPr="00853EC4">
        <w:rPr>
          <w:rFonts w:ascii="Times New Roman" w:hAnsi="Times New Roman"/>
          <w:color w:val="auto"/>
          <w:spacing w:val="-67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Темрюкского</w:t>
      </w:r>
      <w:r w:rsidRPr="00853EC4">
        <w:rPr>
          <w:rFonts w:ascii="Times New Roman" w:hAnsi="Times New Roman"/>
          <w:color w:val="auto"/>
          <w:spacing w:val="-8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района</w:t>
      </w:r>
      <w:r w:rsidRPr="00853EC4">
        <w:rPr>
          <w:rFonts w:ascii="Times New Roman" w:hAnsi="Times New Roman"/>
          <w:color w:val="auto"/>
          <w:spacing w:val="-10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осуществляется</w:t>
      </w:r>
      <w:r w:rsidRPr="00853EC4">
        <w:rPr>
          <w:rFonts w:ascii="Times New Roman" w:hAnsi="Times New Roman"/>
          <w:color w:val="auto"/>
          <w:spacing w:val="-8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посредством</w:t>
      </w:r>
      <w:r w:rsidRPr="00853EC4">
        <w:rPr>
          <w:rFonts w:ascii="Times New Roman" w:hAnsi="Times New Roman"/>
          <w:color w:val="auto"/>
          <w:spacing w:val="-8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его</w:t>
      </w:r>
      <w:r w:rsidRPr="00853EC4">
        <w:rPr>
          <w:rFonts w:ascii="Times New Roman" w:hAnsi="Times New Roman"/>
          <w:color w:val="auto"/>
          <w:spacing w:val="-7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размещения</w:t>
      </w:r>
      <w:r w:rsidRPr="00853EC4">
        <w:rPr>
          <w:rFonts w:ascii="Times New Roman" w:hAnsi="Times New Roman"/>
          <w:color w:val="auto"/>
          <w:spacing w:val="-8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органом</w:t>
      </w:r>
      <w:r w:rsidRPr="00853EC4">
        <w:rPr>
          <w:rFonts w:ascii="Times New Roman" w:hAnsi="Times New Roman"/>
          <w:color w:val="auto"/>
          <w:spacing w:val="-8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контроля</w:t>
      </w:r>
      <w:r w:rsidRPr="00853EC4">
        <w:rPr>
          <w:rFonts w:ascii="Times New Roman" w:hAnsi="Times New Roman"/>
          <w:color w:val="auto"/>
          <w:spacing w:val="-7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в машиночитаемом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формате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в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едином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реестре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контрольных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(надзорных)</w:t>
      </w:r>
      <w:r w:rsidRPr="00853EC4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Pr="00853EC4">
        <w:rPr>
          <w:rFonts w:ascii="Times New Roman" w:hAnsi="Times New Roman"/>
          <w:color w:val="auto"/>
          <w:sz w:val="28"/>
          <w:szCs w:val="28"/>
          <w:lang w:eastAsia="en-US"/>
        </w:rPr>
        <w:t>мероприятий и в печатном виде.</w:t>
      </w:r>
    </w:p>
    <w:p w:rsidR="00820EE0" w:rsidRPr="00820EE0" w:rsidRDefault="00820EE0" w:rsidP="001969B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Виды, периодичность проведения плановых контрольных мероприятий                    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7A6C30" w:rsidRPr="007A6C30" w:rsidRDefault="007A6C30" w:rsidP="007A6C3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Устанавливаются следующие периодичность проведения плановых контрольных мероприятий и периодичность проведения обязательных профилактических визитов:</w:t>
      </w:r>
    </w:p>
    <w:p w:rsidR="007A6C30" w:rsidRPr="007A6C30" w:rsidRDefault="007A6C30" w:rsidP="007A6C3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для категории высокого риска - одно плановое контрольное мероприятие в два года либо один обязательный профилактический визит в год;</w:t>
      </w:r>
    </w:p>
    <w:p w:rsidR="007A6C30" w:rsidRPr="007A6C30" w:rsidRDefault="007A6C30" w:rsidP="007A6C3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>для категории среднего риска - не более одного обязательного профилактического визита в пять лет;</w:t>
      </w:r>
    </w:p>
    <w:p w:rsidR="007A6C30" w:rsidRPr="007A6C30" w:rsidRDefault="007A6C30" w:rsidP="007A6C3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lastRenderedPageBreak/>
        <w:t>для категории умеренного риска -  не более одного обязательного профи</w:t>
      </w:r>
      <w:r w:rsidR="00AB017B">
        <w:rPr>
          <w:rFonts w:ascii="Times New Roman" w:hAnsi="Times New Roman"/>
          <w:color w:val="auto"/>
          <w:sz w:val="28"/>
          <w:szCs w:val="28"/>
        </w:rPr>
        <w:t>лактического визита в шесть лет.</w:t>
      </w:r>
    </w:p>
    <w:p w:rsidR="007A6C30" w:rsidRDefault="007A6C30" w:rsidP="007A6C3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A6C30">
        <w:rPr>
          <w:rFonts w:ascii="Times New Roman" w:hAnsi="Times New Roman"/>
          <w:color w:val="auto"/>
          <w:sz w:val="28"/>
          <w:szCs w:val="28"/>
        </w:rPr>
        <w:t xml:space="preserve">Плановые контрольные мероприятия в отношении объекта контроля, отнесенного к категории низкого риска, не проводятся. </w:t>
      </w:r>
    </w:p>
    <w:p w:rsidR="00B916E1" w:rsidRDefault="002D68AF" w:rsidP="002D68AF">
      <w:pPr>
        <w:widowControl/>
        <w:tabs>
          <w:tab w:val="left" w:pos="1134"/>
          <w:tab w:val="left" w:pos="1560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4.6.3. </w:t>
      </w:r>
      <w:r w:rsidR="00B916E1" w:rsidRPr="00B916E1">
        <w:rPr>
          <w:rFonts w:ascii="Times New Roman" w:hAnsi="Times New Roman"/>
          <w:color w:val="auto"/>
          <w:sz w:val="28"/>
          <w:szCs w:val="28"/>
        </w:rPr>
        <w:t xml:space="preserve">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3 - 9 части 1 и частью 3 статьи </w:t>
      </w:r>
      <w:r w:rsidR="00CF2C07" w:rsidRPr="00B916E1">
        <w:rPr>
          <w:rFonts w:ascii="Times New Roman" w:hAnsi="Times New Roman"/>
          <w:color w:val="auto"/>
          <w:sz w:val="28"/>
          <w:szCs w:val="28"/>
        </w:rPr>
        <w:t>57 Федерального</w:t>
      </w:r>
      <w:r w:rsidR="00B916E1" w:rsidRPr="00B916E1">
        <w:rPr>
          <w:rFonts w:ascii="Times New Roman" w:hAnsi="Times New Roman"/>
          <w:color w:val="auto"/>
          <w:sz w:val="28"/>
          <w:szCs w:val="28"/>
        </w:rPr>
        <w:t xml:space="preserve"> закона.</w:t>
      </w:r>
    </w:p>
    <w:p w:rsidR="00B916E1" w:rsidRDefault="00B916E1" w:rsidP="00B916E1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916E1">
        <w:rPr>
          <w:rFonts w:ascii="Times New Roman" w:hAnsi="Times New Roman"/>
          <w:color w:val="auto"/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CF2C07" w:rsidRPr="00CF2C07" w:rsidRDefault="00CF2C07" w:rsidP="00CF2C07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CF2C07">
        <w:rPr>
          <w:rFonts w:ascii="Times New Roman" w:hAnsi="Times New Roman"/>
          <w:color w:val="auto"/>
          <w:sz w:val="28"/>
          <w:szCs w:val="28"/>
        </w:rPr>
        <w:t>В случаях, установленных Федеральным законом, в целях организации и проведения внеплановых контрольных мероприятий может учитываться категория риска объекта контроля.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Взаимодействие с контролируемым лицом осуществляется при проведении следующих контрольных мероприятий:</w:t>
      </w:r>
    </w:p>
    <w:p w:rsidR="0092253C" w:rsidRPr="0092253C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92253C" w:rsidRPr="0092253C">
        <w:rPr>
          <w:rFonts w:ascii="Times New Roman" w:hAnsi="Times New Roman"/>
          <w:color w:val="auto"/>
          <w:sz w:val="28"/>
          <w:szCs w:val="28"/>
        </w:rPr>
        <w:t>) выборочный контроль;</w:t>
      </w:r>
    </w:p>
    <w:p w:rsidR="0092253C" w:rsidRPr="0092253C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92253C" w:rsidRPr="0092253C">
        <w:rPr>
          <w:rFonts w:ascii="Times New Roman" w:hAnsi="Times New Roman"/>
          <w:color w:val="auto"/>
          <w:sz w:val="28"/>
          <w:szCs w:val="28"/>
        </w:rPr>
        <w:t>) инспекционный визит;</w:t>
      </w:r>
    </w:p>
    <w:p w:rsidR="0092253C" w:rsidRPr="0092253C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92253C" w:rsidRPr="0092253C">
        <w:rPr>
          <w:rFonts w:ascii="Times New Roman" w:hAnsi="Times New Roman"/>
          <w:color w:val="auto"/>
          <w:sz w:val="28"/>
          <w:szCs w:val="28"/>
        </w:rPr>
        <w:t>) документарная проверка;</w:t>
      </w:r>
    </w:p>
    <w:p w:rsidR="0092253C" w:rsidRPr="0092253C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92253C" w:rsidRPr="0092253C">
        <w:rPr>
          <w:rFonts w:ascii="Times New Roman" w:hAnsi="Times New Roman"/>
          <w:color w:val="auto"/>
          <w:sz w:val="28"/>
          <w:szCs w:val="28"/>
        </w:rPr>
        <w:t>) выездная проверка.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1) наблюдение за соблюдением обязательных требований;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2) выездное обследование.</w:t>
      </w:r>
    </w:p>
    <w:p w:rsidR="0092253C" w:rsidRPr="0092253C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4.6.4</w:t>
      </w:r>
      <w:r w:rsidR="0092253C" w:rsidRPr="0092253C">
        <w:rPr>
          <w:rFonts w:ascii="Times New Roman" w:hAnsi="Times New Roman"/>
          <w:color w:val="auto"/>
          <w:sz w:val="28"/>
          <w:szCs w:val="28"/>
        </w:rPr>
        <w:t>. Документарная проверка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 (при наличии технической возможности).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Е</w:t>
      </w:r>
      <w:r w:rsidR="002D68AF">
        <w:rPr>
          <w:rFonts w:ascii="Times New Roman" w:hAnsi="Times New Roman"/>
          <w:color w:val="auto"/>
          <w:sz w:val="28"/>
          <w:szCs w:val="28"/>
        </w:rPr>
        <w:t>сли имеющихся в распоряжении у К</w:t>
      </w:r>
      <w:r w:rsidRPr="0092253C">
        <w:rPr>
          <w:rFonts w:ascii="Times New Roman" w:hAnsi="Times New Roman"/>
          <w:color w:val="auto"/>
          <w:sz w:val="28"/>
          <w:szCs w:val="28"/>
        </w:rPr>
        <w:t>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получение письменных объяснений;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истребование документов;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экспертиза.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lastRenderedPageBreak/>
        <w:t xml:space="preserve">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 xml:space="preserve">В течение десяти рабочих дней со дня получения данного требования контролируемое лицо обязано направить в Контрольный орган указанные                                 в требовании документы. </w:t>
      </w:r>
    </w:p>
    <w:p w:rsidR="0092253C" w:rsidRP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92253C" w:rsidRDefault="0092253C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2253C">
        <w:rPr>
          <w:rFonts w:ascii="Times New Roman" w:hAnsi="Times New Roman"/>
          <w:color w:val="auto"/>
          <w:sz w:val="28"/>
          <w:szCs w:val="28"/>
        </w:rPr>
        <w:t xml:space="preserve">Срок проведения документарной проверки не может превышать десять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 </w:t>
      </w:r>
    </w:p>
    <w:p w:rsidR="002D68AF" w:rsidRDefault="002D68AF" w:rsidP="0092253C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D68AF">
        <w:rPr>
          <w:rFonts w:ascii="Times New Roman" w:hAnsi="Times New Roman"/>
          <w:color w:val="auto"/>
          <w:sz w:val="28"/>
          <w:szCs w:val="28"/>
        </w:rPr>
        <w:t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 Федерального закона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20EE0" w:rsidRPr="00820EE0" w:rsidRDefault="002D68AF" w:rsidP="00C957EB">
      <w:pPr>
        <w:widowControl/>
        <w:tabs>
          <w:tab w:val="left" w:pos="709"/>
        </w:tabs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4.6.5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>. Выездная проверка</w:t>
      </w:r>
    </w:p>
    <w:p w:rsidR="00820EE0" w:rsidRPr="00820EE0" w:rsidRDefault="00820EE0" w:rsidP="00C957EB">
      <w:pPr>
        <w:widowControl/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Под выездной проверкой понимается комплексное контрольное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</w:t>
      </w:r>
      <w:r w:rsidR="00226D53">
        <w:rPr>
          <w:rFonts w:ascii="Times New Roman" w:hAnsi="Times New Roman"/>
          <w:color w:val="auto"/>
          <w:sz w:val="28"/>
          <w:szCs w:val="28"/>
        </w:rPr>
        <w:t>акже оценки выполнения решений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онтрольного органа.</w:t>
      </w:r>
    </w:p>
    <w:p w:rsidR="00733B16" w:rsidRDefault="00733B16" w:rsidP="00C957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33B16">
        <w:rPr>
          <w:rFonts w:ascii="Times New Roman" w:hAnsi="Times New Roman"/>
          <w:color w:val="auto"/>
          <w:sz w:val="28"/>
          <w:szCs w:val="28"/>
        </w:rPr>
        <w:t xml:space="preserve"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 </w:t>
      </w:r>
    </w:p>
    <w:p w:rsidR="00733B16" w:rsidRDefault="00AB017B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Выездная проверка</w:t>
      </w:r>
      <w:r w:rsidR="00733B16" w:rsidRPr="00733B16">
        <w:rPr>
          <w:rFonts w:ascii="Times New Roman" w:hAnsi="Times New Roman"/>
          <w:color w:val="auto"/>
          <w:sz w:val="28"/>
          <w:szCs w:val="28"/>
        </w:rPr>
        <w:t xml:space="preserve">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733B16">
        <w:rPr>
          <w:rFonts w:ascii="Times New Roman" w:hAnsi="Times New Roman"/>
          <w:color w:val="auto"/>
          <w:sz w:val="28"/>
          <w:szCs w:val="28"/>
        </w:rPr>
        <w:t>«</w:t>
      </w:r>
      <w:r w:rsidR="00733B16" w:rsidRPr="00733B16">
        <w:rPr>
          <w:rFonts w:ascii="Times New Roman" w:hAnsi="Times New Roman"/>
          <w:color w:val="auto"/>
          <w:sz w:val="28"/>
          <w:szCs w:val="28"/>
        </w:rPr>
        <w:t>Инспектор</w:t>
      </w:r>
      <w:r w:rsidR="00733B16">
        <w:rPr>
          <w:rFonts w:ascii="Times New Roman" w:hAnsi="Times New Roman"/>
          <w:color w:val="auto"/>
          <w:sz w:val="28"/>
          <w:szCs w:val="28"/>
        </w:rPr>
        <w:t>» (при наличии технической возможности)</w:t>
      </w:r>
      <w:r w:rsidR="00733B16" w:rsidRPr="00733B16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:rsidR="00820EE0" w:rsidRPr="00820EE0" w:rsidRDefault="00820EE0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lastRenderedPageBreak/>
        <w:t>Выездная проверка проводится в случае, если не представляется возможным:</w:t>
      </w:r>
    </w:p>
    <w:p w:rsidR="00820EE0" w:rsidRPr="00820EE0" w:rsidRDefault="00820EE0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1) удостовериться в полноте и достоверности сведений, которые содержатс</w:t>
      </w:r>
      <w:r w:rsidR="00226D53">
        <w:rPr>
          <w:rFonts w:ascii="Times New Roman" w:hAnsi="Times New Roman"/>
          <w:color w:val="auto"/>
          <w:sz w:val="28"/>
          <w:szCs w:val="28"/>
        </w:rPr>
        <w:t>я в находящихся в распоряжении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онтрольного органа или в запрашиваемых им документах и объяснениях контролируемого лица;</w:t>
      </w:r>
    </w:p>
    <w:p w:rsidR="00820EE0" w:rsidRPr="00820EE0" w:rsidRDefault="00820EE0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части 2 статьи </w:t>
      </w:r>
      <w:r w:rsidR="00900FF6">
        <w:rPr>
          <w:rFonts w:ascii="Times New Roman" w:hAnsi="Times New Roman"/>
          <w:color w:val="auto"/>
          <w:sz w:val="28"/>
          <w:szCs w:val="28"/>
        </w:rPr>
        <w:t xml:space="preserve">73 Федерального закона </w:t>
      </w:r>
      <w:r w:rsidRPr="00820EE0">
        <w:rPr>
          <w:rFonts w:ascii="Times New Roman" w:hAnsi="Times New Roman"/>
          <w:color w:val="auto"/>
          <w:sz w:val="28"/>
          <w:szCs w:val="28"/>
        </w:rPr>
        <w:t>место и совершения необходимых контрольных действий, предусмотренных в рамках иного вида контрольных мероприятий.</w:t>
      </w:r>
    </w:p>
    <w:p w:rsidR="00900FF6" w:rsidRDefault="00900FF6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900FF6">
        <w:rPr>
          <w:rFonts w:ascii="Times New Roman" w:hAnsi="Times New Roman"/>
          <w:color w:val="auto"/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закона. </w:t>
      </w:r>
    </w:p>
    <w:p w:rsidR="00820EE0" w:rsidRPr="00820EE0" w:rsidRDefault="00820EE0" w:rsidP="00C957EB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09756A" w:rsidRDefault="0009756A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09756A">
        <w:rPr>
          <w:rFonts w:ascii="Times New Roman" w:hAnsi="Times New Roman"/>
          <w:color w:val="auto"/>
          <w:sz w:val="28"/>
          <w:szCs w:val="28"/>
        </w:rPr>
        <w:t xml:space="preserve">Срок проведения выездной проверки составляет не более десяти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                                                    для микропредприятия, за исключением выездной проверки, основанием для проведения которой является пункт 6 части 1 статьи 57 Федерального закона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820EE0" w:rsidRDefault="00014962" w:rsidP="00C957EB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014962">
        <w:rPr>
          <w:rFonts w:ascii="Times New Roman" w:hAnsi="Times New Roman"/>
          <w:color w:val="auto"/>
          <w:sz w:val="28"/>
          <w:szCs w:val="28"/>
        </w:rPr>
        <w:t xml:space="preserve">Действие требований, установленных частью 7 статьи </w:t>
      </w:r>
      <w:r>
        <w:rPr>
          <w:rFonts w:ascii="Times New Roman" w:hAnsi="Times New Roman"/>
          <w:color w:val="auto"/>
          <w:sz w:val="28"/>
          <w:szCs w:val="28"/>
        </w:rPr>
        <w:t xml:space="preserve">73 Федерального закона </w:t>
      </w:r>
      <w:r w:rsidRPr="00014962">
        <w:rPr>
          <w:rFonts w:ascii="Times New Roman" w:hAnsi="Times New Roman"/>
          <w:color w:val="auto"/>
          <w:sz w:val="28"/>
          <w:szCs w:val="28"/>
        </w:rPr>
        <w:t>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пунктом 2 части 1.1 статьи 4 Федерально</w:t>
      </w:r>
      <w:r w:rsidR="00A902CD">
        <w:rPr>
          <w:rFonts w:ascii="Times New Roman" w:hAnsi="Times New Roman"/>
          <w:color w:val="auto"/>
          <w:sz w:val="28"/>
          <w:szCs w:val="28"/>
        </w:rPr>
        <w:t>го закона от 24 июля 2007 года № 209-ФЗ «</w:t>
      </w:r>
      <w:r w:rsidRPr="00014962">
        <w:rPr>
          <w:rFonts w:ascii="Times New Roman" w:hAnsi="Times New Roman"/>
          <w:color w:val="auto"/>
          <w:sz w:val="28"/>
          <w:szCs w:val="28"/>
        </w:rPr>
        <w:t>О развитии малого и среднего предпринима</w:t>
      </w:r>
      <w:r w:rsidR="00A902CD">
        <w:rPr>
          <w:rFonts w:ascii="Times New Roman" w:hAnsi="Times New Roman"/>
          <w:color w:val="auto"/>
          <w:sz w:val="28"/>
          <w:szCs w:val="28"/>
        </w:rPr>
        <w:t>тельства в Российской Федерации»</w:t>
      </w:r>
      <w:r w:rsidRPr="00014962">
        <w:rPr>
          <w:rFonts w:ascii="Times New Roman" w:hAnsi="Times New Roman"/>
          <w:color w:val="auto"/>
          <w:sz w:val="28"/>
          <w:szCs w:val="28"/>
        </w:rPr>
        <w:t xml:space="preserve"> для малых предприятий, а в части проведения выездных проверок микропредприятий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r w:rsidRPr="00014962">
        <w:rPr>
          <w:rFonts w:ascii="Times New Roman" w:hAnsi="Times New Roman"/>
          <w:color w:val="auto"/>
          <w:sz w:val="28"/>
          <w:szCs w:val="28"/>
        </w:rPr>
        <w:lastRenderedPageBreak/>
        <w:t>микропредприят</w:t>
      </w:r>
      <w:r w:rsidR="00A902CD">
        <w:rPr>
          <w:rFonts w:ascii="Times New Roman" w:hAnsi="Times New Roman"/>
          <w:color w:val="auto"/>
          <w:sz w:val="28"/>
          <w:szCs w:val="28"/>
        </w:rPr>
        <w:t>ий. Действие положений</w:t>
      </w:r>
      <w:r w:rsidRPr="00014962">
        <w:rPr>
          <w:rFonts w:ascii="Times New Roman" w:hAnsi="Times New Roman"/>
          <w:color w:val="auto"/>
          <w:sz w:val="28"/>
          <w:szCs w:val="28"/>
        </w:rPr>
        <w:t xml:space="preserve"> части </w:t>
      </w:r>
      <w:r w:rsidR="00A902CD" w:rsidRPr="00A902CD">
        <w:rPr>
          <w:rFonts w:ascii="Times New Roman" w:hAnsi="Times New Roman"/>
          <w:color w:val="auto"/>
          <w:sz w:val="28"/>
          <w:szCs w:val="28"/>
        </w:rPr>
        <w:t xml:space="preserve">7 статьи 73 Федерального закона </w:t>
      </w:r>
      <w:r w:rsidRPr="00014962">
        <w:rPr>
          <w:rFonts w:ascii="Times New Roman" w:hAnsi="Times New Roman"/>
          <w:color w:val="auto"/>
          <w:sz w:val="28"/>
          <w:szCs w:val="28"/>
        </w:rPr>
        <w:t>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Федерации.</w:t>
      </w:r>
    </w:p>
    <w:p w:rsidR="0009756A" w:rsidRPr="0009756A" w:rsidRDefault="0009756A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09756A">
        <w:rPr>
          <w:rFonts w:ascii="Times New Roman" w:hAnsi="Times New Roman"/>
          <w:color w:val="auto"/>
          <w:sz w:val="28"/>
          <w:szCs w:val="28"/>
        </w:rPr>
        <w:t>В ходе выездной проверки могут совершаться следующие контрольные действия:</w:t>
      </w:r>
    </w:p>
    <w:p w:rsidR="0009756A" w:rsidRPr="0009756A" w:rsidRDefault="0009756A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09756A">
        <w:rPr>
          <w:rFonts w:ascii="Times New Roman" w:hAnsi="Times New Roman"/>
          <w:color w:val="auto"/>
          <w:sz w:val="28"/>
          <w:szCs w:val="28"/>
        </w:rPr>
        <w:t>1) осмотр;</w:t>
      </w:r>
    </w:p>
    <w:p w:rsidR="0009756A" w:rsidRPr="0009756A" w:rsidRDefault="00AB017B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09756A" w:rsidRPr="0009756A">
        <w:rPr>
          <w:rFonts w:ascii="Times New Roman" w:hAnsi="Times New Roman"/>
          <w:color w:val="auto"/>
          <w:sz w:val="28"/>
          <w:szCs w:val="28"/>
        </w:rPr>
        <w:t>) опрос;</w:t>
      </w:r>
    </w:p>
    <w:p w:rsidR="0009756A" w:rsidRPr="0009756A" w:rsidRDefault="00AB017B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09756A" w:rsidRPr="0009756A">
        <w:rPr>
          <w:rFonts w:ascii="Times New Roman" w:hAnsi="Times New Roman"/>
          <w:color w:val="auto"/>
          <w:sz w:val="28"/>
          <w:szCs w:val="28"/>
        </w:rPr>
        <w:t>) получение письменных объяснений;</w:t>
      </w:r>
    </w:p>
    <w:p w:rsidR="0009756A" w:rsidRPr="0009756A" w:rsidRDefault="00AB017B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09756A" w:rsidRPr="0009756A">
        <w:rPr>
          <w:rFonts w:ascii="Times New Roman" w:hAnsi="Times New Roman"/>
          <w:color w:val="auto"/>
          <w:sz w:val="28"/>
          <w:szCs w:val="28"/>
        </w:rPr>
        <w:t>) истребование документов;</w:t>
      </w:r>
    </w:p>
    <w:p w:rsidR="0009756A" w:rsidRPr="0009756A" w:rsidRDefault="00AB017B" w:rsidP="0009756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09756A" w:rsidRPr="0009756A">
        <w:rPr>
          <w:rFonts w:ascii="Times New Roman" w:hAnsi="Times New Roman"/>
          <w:color w:val="auto"/>
          <w:sz w:val="28"/>
          <w:szCs w:val="28"/>
        </w:rPr>
        <w:t>) инструментальное обследование;</w:t>
      </w:r>
    </w:p>
    <w:p w:rsidR="00820EE0" w:rsidRPr="00820EE0" w:rsidRDefault="0061323A" w:rsidP="0061323A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</w:t>
      </w:r>
      <w:r w:rsidR="002D68AF">
        <w:rPr>
          <w:rFonts w:ascii="Times New Roman" w:hAnsi="Times New Roman"/>
          <w:color w:val="auto"/>
          <w:sz w:val="28"/>
          <w:szCs w:val="28"/>
        </w:rPr>
        <w:t>6.6.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Инспекционный визит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61323A" w:rsidRPr="00820EE0" w:rsidRDefault="0061323A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1323A">
        <w:rPr>
          <w:rFonts w:ascii="Times New Roman" w:hAnsi="Times New Roman"/>
          <w:color w:val="auto"/>
          <w:sz w:val="28"/>
          <w:szCs w:val="28"/>
        </w:rPr>
        <w:t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</w:t>
      </w:r>
      <w:r>
        <w:rPr>
          <w:rFonts w:ascii="Times New Roman" w:hAnsi="Times New Roman"/>
          <w:color w:val="auto"/>
          <w:sz w:val="28"/>
          <w:szCs w:val="28"/>
        </w:rPr>
        <w:t>зованием мобильного приложения «</w:t>
      </w:r>
      <w:r w:rsidRPr="0061323A">
        <w:rPr>
          <w:rFonts w:ascii="Times New Roman" w:hAnsi="Times New Roman"/>
          <w:color w:val="auto"/>
          <w:sz w:val="28"/>
          <w:szCs w:val="28"/>
        </w:rPr>
        <w:t>Инспектор</w:t>
      </w:r>
      <w:r>
        <w:rPr>
          <w:rFonts w:ascii="Times New Roman" w:hAnsi="Times New Roman"/>
          <w:color w:val="auto"/>
          <w:sz w:val="28"/>
          <w:szCs w:val="28"/>
        </w:rPr>
        <w:t>» (при наличии технической возможности).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Контролируемые лица или их представители обязаны обеспечить беспрепятственный доступ </w:t>
      </w:r>
      <w:r w:rsidR="00D2257B">
        <w:rPr>
          <w:rFonts w:ascii="Times New Roman" w:hAnsi="Times New Roman"/>
          <w:color w:val="auto"/>
          <w:sz w:val="28"/>
          <w:szCs w:val="28"/>
        </w:rPr>
        <w:t>должностного лица</w:t>
      </w:r>
      <w:r w:rsidRPr="00820EE0">
        <w:rPr>
          <w:rFonts w:ascii="Times New Roman" w:hAnsi="Times New Roman"/>
          <w:color w:val="auto"/>
          <w:sz w:val="28"/>
          <w:szCs w:val="28"/>
        </w:rPr>
        <w:t xml:space="preserve"> в здания, сооружения, помещения.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820EE0" w:rsidRPr="00820EE0" w:rsidRDefault="0061323A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ходе инспекционного визита могут совершаться следующие контрольные действия:</w:t>
      </w:r>
    </w:p>
    <w:p w:rsidR="00820EE0" w:rsidRPr="00820EE0" w:rsidRDefault="00820EE0" w:rsidP="00820EE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" w:name="_Hlk73715943"/>
      <w:r w:rsidRPr="00820EE0">
        <w:rPr>
          <w:rFonts w:ascii="Times New Roman" w:hAnsi="Times New Roman"/>
          <w:color w:val="auto"/>
          <w:sz w:val="28"/>
          <w:szCs w:val="28"/>
        </w:rPr>
        <w:t>а) осмотр;</w:t>
      </w:r>
    </w:p>
    <w:p w:rsidR="00820EE0" w:rsidRPr="00820EE0" w:rsidRDefault="00820EE0" w:rsidP="00820EE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б) опрос;</w:t>
      </w:r>
    </w:p>
    <w:p w:rsidR="00820EE0" w:rsidRPr="00820EE0" w:rsidRDefault="00820EE0" w:rsidP="00820EE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в) получение письменных объяснений;</w:t>
      </w:r>
    </w:p>
    <w:p w:rsidR="00820EE0" w:rsidRPr="00820EE0" w:rsidRDefault="00820EE0" w:rsidP="00820EE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г) истребование документов</w:t>
      </w:r>
      <w:bookmarkEnd w:id="1"/>
      <w:r w:rsidRPr="00820EE0">
        <w:rPr>
          <w:rFonts w:ascii="Times New Roman" w:hAnsi="Times New Roman"/>
          <w:color w:val="auto"/>
          <w:sz w:val="28"/>
          <w:szCs w:val="28"/>
        </w:rPr>
        <w:t>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83679A" w:rsidRDefault="0083679A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3679A">
        <w:rPr>
          <w:rFonts w:ascii="Times New Roman" w:hAnsi="Times New Roman"/>
          <w:color w:val="auto"/>
          <w:sz w:val="28"/>
          <w:szCs w:val="28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закона. </w:t>
      </w:r>
    </w:p>
    <w:p w:rsidR="00820EE0" w:rsidRPr="00820EE0" w:rsidRDefault="002D68AF" w:rsidP="00820EE0">
      <w:pPr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4.6.7.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Наблюдение за соблюдением обязательных требований (мониторинг безопасности).</w:t>
      </w:r>
    </w:p>
    <w:p w:rsidR="00820EE0" w:rsidRPr="00820EE0" w:rsidRDefault="00820EE0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Под наблюдением за соблюдением обязательных требований (мониторингом безопасности) понимается сбор, анализ данных об </w:t>
      </w:r>
      <w:r w:rsidR="00E64A37">
        <w:rPr>
          <w:rFonts w:ascii="Times New Roman" w:hAnsi="Times New Roman"/>
          <w:color w:val="auto"/>
          <w:sz w:val="28"/>
          <w:szCs w:val="28"/>
        </w:rPr>
        <w:t>объектах контроля, имеющихся у К</w:t>
      </w:r>
      <w:r w:rsidRPr="00820EE0">
        <w:rPr>
          <w:rFonts w:ascii="Times New Roman" w:hAnsi="Times New Roman"/>
          <w:color w:val="auto"/>
          <w:sz w:val="28"/>
          <w:szCs w:val="28"/>
        </w:rPr>
        <w:t>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</w:t>
      </w:r>
      <w:r w:rsidR="0083679A">
        <w:rPr>
          <w:rFonts w:ascii="Times New Roman" w:hAnsi="Times New Roman"/>
          <w:color w:val="auto"/>
          <w:sz w:val="28"/>
          <w:szCs w:val="28"/>
        </w:rPr>
        <w:t>онных системах, данных из сети «Интернет»</w:t>
      </w:r>
      <w:r w:rsidRPr="00820EE0">
        <w:rPr>
          <w:rFonts w:ascii="Times New Roman" w:hAnsi="Times New Roman"/>
          <w:color w:val="auto"/>
          <w:sz w:val="28"/>
          <w:szCs w:val="28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820EE0" w:rsidRP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1) решение о проведении внепланового контрольного мероприятия в соответствии со ста</w:t>
      </w:r>
      <w:r w:rsidR="00555E94">
        <w:rPr>
          <w:rFonts w:ascii="Times New Roman" w:hAnsi="Times New Roman"/>
          <w:color w:val="auto"/>
          <w:sz w:val="28"/>
          <w:szCs w:val="28"/>
        </w:rPr>
        <w:t>тьей 60 Федерального закона</w:t>
      </w:r>
      <w:r w:rsidRPr="00820EE0">
        <w:rPr>
          <w:rFonts w:ascii="Times New Roman" w:hAnsi="Times New Roman"/>
          <w:color w:val="auto"/>
          <w:sz w:val="28"/>
          <w:szCs w:val="28"/>
        </w:rPr>
        <w:t>;</w:t>
      </w:r>
    </w:p>
    <w:p w:rsidR="00820EE0" w:rsidRDefault="00820EE0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2) решени</w:t>
      </w:r>
      <w:r w:rsidR="00ED6F03">
        <w:rPr>
          <w:rFonts w:ascii="Times New Roman" w:hAnsi="Times New Roman"/>
          <w:color w:val="auto"/>
          <w:sz w:val="28"/>
          <w:szCs w:val="28"/>
        </w:rPr>
        <w:t>е об объявлении предостережения.</w:t>
      </w:r>
    </w:p>
    <w:p w:rsidR="00820EE0" w:rsidRPr="00820EE0" w:rsidRDefault="002D68AF" w:rsidP="00820EE0">
      <w:pPr>
        <w:widowControl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4.6.8.</w:t>
      </w:r>
      <w:r w:rsidR="00820EE0" w:rsidRPr="00820EE0">
        <w:rPr>
          <w:rFonts w:ascii="Times New Roman" w:hAnsi="Times New Roman"/>
          <w:color w:val="auto"/>
          <w:sz w:val="28"/>
          <w:szCs w:val="28"/>
        </w:rPr>
        <w:t xml:space="preserve"> Выездное обследование.</w:t>
      </w:r>
    </w:p>
    <w:p w:rsidR="00820EE0" w:rsidRPr="00820EE0" w:rsidRDefault="00820EE0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:rsidR="00555E94" w:rsidRDefault="00820EE0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 </w:t>
      </w:r>
    </w:p>
    <w:p w:rsidR="00D001BD" w:rsidRDefault="00D001BD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D001BD">
        <w:rPr>
          <w:rFonts w:ascii="Times New Roman" w:hAnsi="Times New Roman"/>
          <w:color w:val="auto"/>
          <w:sz w:val="28"/>
          <w:szCs w:val="28"/>
        </w:rPr>
        <w:t>Выездное обследование может быть проведено с использованием беспилотных аппаратов (систем).</w:t>
      </w:r>
    </w:p>
    <w:p w:rsidR="0026531B" w:rsidRPr="0026531B" w:rsidRDefault="0026531B" w:rsidP="002653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6531B">
        <w:rPr>
          <w:rFonts w:ascii="Times New Roman" w:hAnsi="Times New Roman"/>
          <w:color w:val="auto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26531B" w:rsidRPr="0026531B" w:rsidRDefault="0026531B" w:rsidP="002653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6531B">
        <w:rPr>
          <w:rFonts w:ascii="Times New Roman" w:hAnsi="Times New Roman"/>
          <w:color w:val="auto"/>
          <w:sz w:val="28"/>
          <w:szCs w:val="28"/>
        </w:rPr>
        <w:t>1) осмотр;</w:t>
      </w:r>
    </w:p>
    <w:p w:rsidR="0026531B" w:rsidRPr="0026531B" w:rsidRDefault="00CB7860" w:rsidP="002653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26531B" w:rsidRPr="0026531B">
        <w:rPr>
          <w:rFonts w:ascii="Times New Roman" w:hAnsi="Times New Roman"/>
          <w:color w:val="auto"/>
          <w:sz w:val="28"/>
          <w:szCs w:val="28"/>
        </w:rPr>
        <w:t>) инструментальное обследова</w:t>
      </w:r>
      <w:r w:rsidR="00AB017B">
        <w:rPr>
          <w:rFonts w:ascii="Times New Roman" w:hAnsi="Times New Roman"/>
          <w:color w:val="auto"/>
          <w:sz w:val="28"/>
          <w:szCs w:val="28"/>
        </w:rPr>
        <w:t>ние (с применением видеозаписи).</w:t>
      </w:r>
    </w:p>
    <w:p w:rsidR="00820EE0" w:rsidRPr="00820EE0" w:rsidRDefault="00820EE0" w:rsidP="00820EE0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0EE0">
        <w:rPr>
          <w:rFonts w:ascii="Times New Roman" w:hAnsi="Times New Roman"/>
          <w:color w:val="auto"/>
          <w:sz w:val="28"/>
          <w:szCs w:val="28"/>
        </w:rPr>
        <w:t xml:space="preserve">Выездное обследование проводится без информирования контролируемого лица. </w:t>
      </w:r>
    </w:p>
    <w:p w:rsidR="0026531B" w:rsidRDefault="0026531B" w:rsidP="00820E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6531B">
        <w:rPr>
          <w:rFonts w:ascii="Times New Roman" w:hAnsi="Times New Roman"/>
          <w:color w:val="auto"/>
          <w:sz w:val="28"/>
          <w:szCs w:val="28"/>
        </w:rPr>
        <w:t xml:space="preserve">По результатам проведения выездного обследования не может быть принято решение, предусмотренное пунктом 2 части 2 статьи </w:t>
      </w:r>
      <w:r w:rsidR="00E64A37" w:rsidRPr="0026531B">
        <w:rPr>
          <w:rFonts w:ascii="Times New Roman" w:hAnsi="Times New Roman"/>
          <w:color w:val="auto"/>
          <w:sz w:val="28"/>
          <w:szCs w:val="28"/>
        </w:rPr>
        <w:t>90 Федерального</w:t>
      </w:r>
      <w:r w:rsidRPr="0026531B">
        <w:rPr>
          <w:rFonts w:ascii="Times New Roman" w:hAnsi="Times New Roman"/>
          <w:color w:val="auto"/>
          <w:sz w:val="28"/>
          <w:szCs w:val="28"/>
        </w:rPr>
        <w:t xml:space="preserve"> закона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Pr="0026531B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741E43" w:rsidRPr="001F524C" w:rsidRDefault="00741E43" w:rsidP="00476E49">
      <w:pPr>
        <w:pStyle w:val="ConsPlusNormal"/>
        <w:ind w:firstLine="0"/>
        <w:jc w:val="center"/>
        <w:rPr>
          <w:b/>
          <w:sz w:val="28"/>
          <w:szCs w:val="28"/>
        </w:rPr>
      </w:pPr>
    </w:p>
    <w:p w:rsidR="00170263" w:rsidRPr="00170263" w:rsidRDefault="00170263" w:rsidP="00170263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70263">
        <w:rPr>
          <w:rFonts w:ascii="Times New Roman" w:hAnsi="Times New Roman"/>
          <w:b/>
          <w:color w:val="auto"/>
          <w:sz w:val="28"/>
          <w:szCs w:val="28"/>
        </w:rPr>
        <w:t>5. Досудебное обжалование</w:t>
      </w:r>
      <w:r w:rsidR="00475810">
        <w:rPr>
          <w:rFonts w:ascii="Times New Roman" w:hAnsi="Times New Roman"/>
          <w:b/>
          <w:color w:val="auto"/>
          <w:sz w:val="28"/>
          <w:szCs w:val="28"/>
        </w:rPr>
        <w:t xml:space="preserve"> решений Контрольных</w:t>
      </w:r>
      <w:r w:rsidR="006C5E74">
        <w:rPr>
          <w:rFonts w:ascii="Times New Roman" w:hAnsi="Times New Roman"/>
          <w:b/>
          <w:color w:val="auto"/>
          <w:sz w:val="28"/>
          <w:szCs w:val="28"/>
        </w:rPr>
        <w:t xml:space="preserve"> органов, действий </w:t>
      </w:r>
      <w:r w:rsidR="006C5E74">
        <w:rPr>
          <w:rFonts w:ascii="Times New Roman" w:hAnsi="Times New Roman"/>
          <w:b/>
          <w:color w:val="auto"/>
          <w:sz w:val="28"/>
          <w:szCs w:val="28"/>
        </w:rPr>
        <w:lastRenderedPageBreak/>
        <w:t>(бездействия) их должностных лиц</w:t>
      </w:r>
    </w:p>
    <w:p w:rsidR="00170263" w:rsidRPr="00170263" w:rsidRDefault="00170263" w:rsidP="00170263">
      <w:pPr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6C5E74" w:rsidRPr="001F524C" w:rsidRDefault="006C5E74" w:rsidP="006C5E74">
      <w:pPr>
        <w:widowControl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70263">
        <w:rPr>
          <w:rFonts w:ascii="Times New Roman" w:eastAsia="Calibri" w:hAnsi="Times New Roman"/>
          <w:color w:val="auto"/>
          <w:sz w:val="28"/>
          <w:szCs w:val="28"/>
          <w:lang w:eastAsia="en-US"/>
        </w:rPr>
        <w:t>Контролируемое лицо в целях обжалов</w:t>
      </w:r>
      <w:r w:rsidR="00226D53">
        <w:rPr>
          <w:rFonts w:ascii="Times New Roman" w:eastAsia="Calibri" w:hAnsi="Times New Roman"/>
          <w:color w:val="auto"/>
          <w:sz w:val="28"/>
          <w:szCs w:val="28"/>
          <w:lang w:eastAsia="en-US"/>
        </w:rPr>
        <w:t>ания принятых в отношении него К</w:t>
      </w:r>
      <w:r w:rsidRPr="0017026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онтрольным органом решений, совершенных действий, вправе обратиться в орган муниципального контроля в порядке, предусмотренном Федеральным законом от 2 мая 2006 г. № 59-ФЗ «О порядке рассмотрения обращений граждан Российской Федерации» </w:t>
      </w:r>
      <w:r w:rsidR="001D0632">
        <w:rPr>
          <w:rFonts w:ascii="Times New Roman" w:eastAsia="Calibri" w:hAnsi="Times New Roman"/>
          <w:color w:val="auto"/>
          <w:sz w:val="28"/>
          <w:szCs w:val="28"/>
          <w:lang w:eastAsia="en-US"/>
        </w:rPr>
        <w:t>и (</w:t>
      </w:r>
      <w:r w:rsidRPr="00170263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или</w:t>
      </w:r>
      <w:r w:rsidR="001D0632">
        <w:rPr>
          <w:rFonts w:ascii="Times New Roman" w:eastAsia="Calibri" w:hAnsi="Times New Roman"/>
          <w:color w:val="auto"/>
          <w:sz w:val="28"/>
          <w:szCs w:val="28"/>
          <w:lang w:eastAsia="en-US"/>
        </w:rPr>
        <w:t>)</w:t>
      </w:r>
      <w:r w:rsidRPr="0017026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с соответствующим заявлением в суд.</w:t>
      </w:r>
    </w:p>
    <w:p w:rsidR="00170263" w:rsidRPr="00170263" w:rsidRDefault="00170263" w:rsidP="00170263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:rsidR="00AD7425" w:rsidRPr="001F524C" w:rsidRDefault="00AD7425" w:rsidP="00C277C7">
      <w:pPr>
        <w:jc w:val="both"/>
        <w:rPr>
          <w:rFonts w:ascii="Times New Roman" w:hAnsi="Times New Roman"/>
          <w:color w:val="auto"/>
          <w:sz w:val="28"/>
          <w:szCs w:val="28"/>
        </w:rPr>
        <w:sectPr w:rsidR="00AD7425" w:rsidRPr="001F524C" w:rsidSect="00BA7E49">
          <w:headerReference w:type="default" r:id="rId10"/>
          <w:headerReference w:type="first" r:id="rId11"/>
          <w:pgSz w:w="11906" w:h="16838"/>
          <w:pgMar w:top="1134" w:right="567" w:bottom="1276" w:left="1701" w:header="709" w:footer="709" w:gutter="0"/>
          <w:pgNumType w:start="1"/>
          <w:cols w:space="720"/>
          <w:titlePg/>
          <w:docGrid w:linePitch="272"/>
        </w:sectPr>
      </w:pPr>
    </w:p>
    <w:p w:rsidR="00515698" w:rsidRPr="00642C8D" w:rsidRDefault="00515698" w:rsidP="0007721A">
      <w:pPr>
        <w:ind w:left="5245"/>
        <w:rPr>
          <w:rFonts w:ascii="Times New Roman" w:hAnsi="Times New Roman"/>
          <w:color w:val="auto"/>
          <w:sz w:val="28"/>
          <w:szCs w:val="28"/>
        </w:rPr>
      </w:pPr>
      <w:r w:rsidRPr="00642C8D">
        <w:rPr>
          <w:rFonts w:ascii="Times New Roman" w:hAnsi="Times New Roman"/>
          <w:color w:val="auto"/>
          <w:sz w:val="28"/>
          <w:szCs w:val="28"/>
        </w:rPr>
        <w:lastRenderedPageBreak/>
        <w:t>Приложение 1</w:t>
      </w:r>
    </w:p>
    <w:p w:rsidR="00515698" w:rsidRPr="00853EC4" w:rsidRDefault="00515698" w:rsidP="001856E2">
      <w:pPr>
        <w:widowControl/>
        <w:ind w:left="5245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 xml:space="preserve">к Положению о муниципальном </w:t>
      </w:r>
    </w:p>
    <w:p w:rsidR="00515698" w:rsidRPr="00853EC4" w:rsidRDefault="00515698" w:rsidP="001856E2">
      <w:pPr>
        <w:widowControl/>
        <w:ind w:left="5245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>жилищном контроле на территории</w:t>
      </w:r>
    </w:p>
    <w:p w:rsidR="00515698" w:rsidRPr="00853EC4" w:rsidRDefault="00515698" w:rsidP="001856E2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515698" w:rsidRPr="00853EC4" w:rsidRDefault="007713FD" w:rsidP="00853EC4">
      <w:pPr>
        <w:autoSpaceDE w:val="0"/>
        <w:ind w:left="5245"/>
        <w:rPr>
          <w:rFonts w:ascii="Times New Roman" w:hAnsi="Times New Roman"/>
          <w:b/>
          <w:color w:val="auto"/>
          <w:sz w:val="28"/>
          <w:szCs w:val="28"/>
          <w:lang w:val="x-none" w:eastAsia="x-none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>Темрюкский</w:t>
      </w:r>
      <w:r w:rsidR="00515698" w:rsidRPr="00853EC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53EC4">
        <w:rPr>
          <w:rFonts w:ascii="Times New Roman" w:hAnsi="Times New Roman"/>
          <w:color w:val="auto"/>
          <w:sz w:val="28"/>
          <w:szCs w:val="28"/>
        </w:rPr>
        <w:t xml:space="preserve">муниципальный </w:t>
      </w:r>
      <w:r w:rsidR="00515698" w:rsidRPr="00853EC4">
        <w:rPr>
          <w:rFonts w:ascii="Times New Roman" w:hAnsi="Times New Roman"/>
          <w:color w:val="auto"/>
          <w:sz w:val="28"/>
          <w:szCs w:val="28"/>
        </w:rPr>
        <w:t>район</w:t>
      </w:r>
      <w:r w:rsidR="00853EC4">
        <w:rPr>
          <w:rFonts w:ascii="Times New Roman" w:hAnsi="Times New Roman"/>
          <w:color w:val="auto"/>
          <w:sz w:val="28"/>
          <w:szCs w:val="28"/>
        </w:rPr>
        <w:t xml:space="preserve"> Краснодарского края</w:t>
      </w:r>
    </w:p>
    <w:p w:rsidR="00515698" w:rsidRPr="00853EC4" w:rsidRDefault="00515698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  <w:r w:rsidRPr="00853EC4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515698" w:rsidRPr="00853EC4" w:rsidRDefault="00515698" w:rsidP="00476E49">
      <w:pPr>
        <w:ind w:firstLine="720"/>
        <w:jc w:val="right"/>
        <w:rPr>
          <w:rFonts w:ascii="Times New Roman" w:hAnsi="Times New Roman"/>
          <w:color w:val="auto"/>
          <w:sz w:val="28"/>
          <w:szCs w:val="28"/>
          <w:shd w:val="clear" w:color="auto" w:fill="F1C100"/>
        </w:rPr>
      </w:pPr>
    </w:p>
    <w:p w:rsidR="006230FE" w:rsidRPr="006230FE" w:rsidRDefault="006230FE" w:rsidP="006230FE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230FE">
        <w:rPr>
          <w:rFonts w:ascii="Times New Roman" w:hAnsi="Times New Roman"/>
          <w:b/>
          <w:color w:val="auto"/>
          <w:sz w:val="28"/>
          <w:szCs w:val="28"/>
        </w:rPr>
        <w:t>ПЕРЕЧЕНЬ</w:t>
      </w:r>
    </w:p>
    <w:p w:rsidR="00515698" w:rsidRDefault="006230FE" w:rsidP="006230FE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230FE">
        <w:rPr>
          <w:rFonts w:ascii="Times New Roman" w:hAnsi="Times New Roman"/>
          <w:b/>
          <w:color w:val="auto"/>
          <w:sz w:val="28"/>
          <w:szCs w:val="28"/>
        </w:rPr>
        <w:t xml:space="preserve">должностных лиц администрации муниципального образования Темрюкский муниципальный район Краснодарского края, уполномоченных на осуществление муниципального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жилищного </w:t>
      </w:r>
      <w:r w:rsidRPr="006230FE">
        <w:rPr>
          <w:rFonts w:ascii="Times New Roman" w:hAnsi="Times New Roman"/>
          <w:b/>
          <w:color w:val="auto"/>
          <w:sz w:val="28"/>
          <w:szCs w:val="28"/>
        </w:rPr>
        <w:t>контроля на территории муниципального образования Темрюкский муниципальный район Краснодарского края</w:t>
      </w:r>
    </w:p>
    <w:p w:rsidR="006230FE" w:rsidRPr="00853EC4" w:rsidRDefault="006230FE" w:rsidP="006230FE">
      <w:pPr>
        <w:ind w:firstLine="7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AB017B" w:rsidRPr="00AB017B" w:rsidRDefault="00AB017B" w:rsidP="00AB017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B017B">
        <w:rPr>
          <w:rFonts w:ascii="Times New Roman" w:hAnsi="Times New Roman"/>
          <w:color w:val="auto"/>
          <w:sz w:val="28"/>
          <w:szCs w:val="28"/>
        </w:rPr>
        <w:t xml:space="preserve">1. Глава администрации муниципального образования Темрюкский муниципальный район Краснодарского края – осуществляет руководство деятельностью муниципального </w:t>
      </w:r>
      <w:r>
        <w:rPr>
          <w:rFonts w:ascii="Times New Roman" w:hAnsi="Times New Roman"/>
          <w:color w:val="auto"/>
          <w:sz w:val="28"/>
          <w:szCs w:val="28"/>
        </w:rPr>
        <w:t xml:space="preserve">жилищного </w:t>
      </w:r>
      <w:r w:rsidRPr="00AB017B">
        <w:rPr>
          <w:rFonts w:ascii="Times New Roman" w:hAnsi="Times New Roman"/>
          <w:color w:val="auto"/>
          <w:sz w:val="28"/>
          <w:szCs w:val="28"/>
        </w:rPr>
        <w:t xml:space="preserve">контроля </w:t>
      </w:r>
      <w:r>
        <w:rPr>
          <w:rFonts w:ascii="Times New Roman" w:hAnsi="Times New Roman"/>
          <w:color w:val="auto"/>
          <w:sz w:val="28"/>
          <w:szCs w:val="28"/>
        </w:rPr>
        <w:t xml:space="preserve">на территории </w:t>
      </w:r>
      <w:r w:rsidRPr="00AB017B">
        <w:rPr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color w:val="auto"/>
          <w:sz w:val="28"/>
          <w:szCs w:val="28"/>
        </w:rPr>
        <w:t xml:space="preserve"> Темрюкский муниципальный район</w:t>
      </w:r>
      <w:r w:rsidRPr="00AB017B">
        <w:rPr>
          <w:rFonts w:ascii="Times New Roman" w:hAnsi="Times New Roman"/>
          <w:color w:val="auto"/>
          <w:sz w:val="28"/>
          <w:szCs w:val="28"/>
        </w:rPr>
        <w:t xml:space="preserve"> Краснодарского края;</w:t>
      </w:r>
    </w:p>
    <w:p w:rsidR="00AB017B" w:rsidRPr="00AB017B" w:rsidRDefault="00AB017B" w:rsidP="00AB017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B017B">
        <w:rPr>
          <w:rFonts w:ascii="Times New Roman" w:hAnsi="Times New Roman"/>
          <w:color w:val="auto"/>
          <w:sz w:val="28"/>
          <w:szCs w:val="28"/>
        </w:rPr>
        <w:t>2. Руководитель Контрольного органа (при его отсутствии – заместитель руководителя Контрольного органа) 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 (при его отсутствии- заместитель  начальника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края);</w:t>
      </w:r>
    </w:p>
    <w:p w:rsidR="00CF2E3C" w:rsidRPr="00AB017B" w:rsidRDefault="00AB017B" w:rsidP="00AB017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B017B">
        <w:rPr>
          <w:rFonts w:ascii="Times New Roman" w:hAnsi="Times New Roman"/>
          <w:color w:val="auto"/>
          <w:sz w:val="28"/>
          <w:szCs w:val="28"/>
        </w:rPr>
        <w:t>3. Должностное лицо Контрольного органа - главный специалист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края.</w:t>
      </w:r>
    </w:p>
    <w:p w:rsidR="008301BA" w:rsidRPr="00642C8D" w:rsidRDefault="008301BA" w:rsidP="00476E49">
      <w:pPr>
        <w:outlineLvl w:val="1"/>
        <w:rPr>
          <w:rFonts w:ascii="Times New Roman" w:hAnsi="Times New Roman"/>
          <w:i/>
          <w:color w:val="auto"/>
          <w:sz w:val="28"/>
          <w:szCs w:val="28"/>
        </w:rPr>
      </w:pPr>
    </w:p>
    <w:p w:rsidR="00AC264C" w:rsidRDefault="00AC264C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EE5C97" w:rsidRPr="00642C8D" w:rsidRDefault="00EE5C97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2A2768" w:rsidRPr="00642C8D" w:rsidRDefault="002A2768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2A2768" w:rsidRPr="001F524C" w:rsidRDefault="002A2768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AC264C" w:rsidRPr="001F524C" w:rsidRDefault="00AC264C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DA1074" w:rsidRPr="001F524C" w:rsidRDefault="00DA1074" w:rsidP="00476E49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E13980" w:rsidRDefault="00E13980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4F77F4" w:rsidRDefault="004F77F4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4F77F4" w:rsidRDefault="004F77F4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4F77F4" w:rsidRDefault="004F77F4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4F77F4" w:rsidRDefault="004F77F4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  <w:sectPr w:rsidR="004F77F4" w:rsidSect="00716CC5">
          <w:pgSz w:w="11906" w:h="16838"/>
          <w:pgMar w:top="1134" w:right="567" w:bottom="1134" w:left="1701" w:header="709" w:footer="709" w:gutter="0"/>
          <w:pgNumType w:start="30"/>
          <w:cols w:space="720"/>
          <w:titlePg/>
          <w:docGrid w:linePitch="272"/>
        </w:sectPr>
      </w:pPr>
    </w:p>
    <w:p w:rsidR="00BF2698" w:rsidRPr="001F524C" w:rsidRDefault="00165721" w:rsidP="002A2768">
      <w:pPr>
        <w:ind w:left="5103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П</w:t>
      </w:r>
      <w:r w:rsidR="00BF2698" w:rsidRPr="001F524C">
        <w:rPr>
          <w:rFonts w:ascii="Times New Roman" w:hAnsi="Times New Roman"/>
          <w:color w:val="auto"/>
          <w:sz w:val="28"/>
          <w:szCs w:val="28"/>
        </w:rPr>
        <w:t>риложение 2</w:t>
      </w:r>
    </w:p>
    <w:p w:rsidR="00BF2698" w:rsidRPr="001F524C" w:rsidRDefault="00BF2698" w:rsidP="002A2768">
      <w:pPr>
        <w:widowControl/>
        <w:ind w:left="5103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к Положению о муниципальном </w:t>
      </w:r>
    </w:p>
    <w:p w:rsidR="00BF2698" w:rsidRPr="001F524C" w:rsidRDefault="00BF2698" w:rsidP="002A2768">
      <w:pPr>
        <w:widowControl/>
        <w:ind w:left="5103"/>
        <w:rPr>
          <w:rFonts w:ascii="Times New Roman" w:hAnsi="Times New Roman"/>
          <w:color w:val="auto"/>
          <w:sz w:val="28"/>
          <w:szCs w:val="28"/>
          <w:vertAlign w:val="superscript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жилищном контроле на </w:t>
      </w:r>
      <w:r w:rsidR="006C5E74" w:rsidRPr="001F524C">
        <w:rPr>
          <w:rFonts w:ascii="Times New Roman" w:hAnsi="Times New Roman"/>
          <w:color w:val="auto"/>
          <w:sz w:val="28"/>
          <w:szCs w:val="28"/>
        </w:rPr>
        <w:t>территории муниципального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образования </w:t>
      </w:r>
      <w:r w:rsidR="007713FD" w:rsidRPr="001F524C">
        <w:rPr>
          <w:rFonts w:ascii="Times New Roman" w:hAnsi="Times New Roman"/>
          <w:color w:val="auto"/>
          <w:sz w:val="28"/>
          <w:szCs w:val="28"/>
        </w:rPr>
        <w:t>Темрюкский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53EC4">
        <w:rPr>
          <w:rFonts w:ascii="Times New Roman" w:hAnsi="Times New Roman"/>
          <w:color w:val="auto"/>
          <w:sz w:val="28"/>
          <w:szCs w:val="28"/>
        </w:rPr>
        <w:t xml:space="preserve">муниципальный </w:t>
      </w:r>
      <w:r w:rsidRPr="001F524C">
        <w:rPr>
          <w:rFonts w:ascii="Times New Roman" w:hAnsi="Times New Roman"/>
          <w:color w:val="auto"/>
          <w:sz w:val="28"/>
          <w:szCs w:val="28"/>
        </w:rPr>
        <w:t>район</w:t>
      </w:r>
      <w:r w:rsidR="00853EC4">
        <w:rPr>
          <w:rFonts w:ascii="Times New Roman" w:hAnsi="Times New Roman"/>
          <w:color w:val="auto"/>
          <w:sz w:val="28"/>
          <w:szCs w:val="28"/>
        </w:rPr>
        <w:t xml:space="preserve"> Краснодарского края</w:t>
      </w:r>
    </w:p>
    <w:p w:rsidR="00BF2698" w:rsidRPr="001F524C" w:rsidRDefault="00BF2698" w:rsidP="00476E49">
      <w:pPr>
        <w:ind w:left="4535"/>
        <w:outlineLvl w:val="1"/>
        <w:rPr>
          <w:rFonts w:ascii="Times New Roman" w:hAnsi="Times New Roman"/>
          <w:i/>
          <w:color w:val="auto"/>
          <w:sz w:val="28"/>
          <w:szCs w:val="28"/>
        </w:rPr>
      </w:pP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857E6" w:rsidRPr="00C2257B" w:rsidRDefault="00BF2698" w:rsidP="00476E49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2257B">
        <w:rPr>
          <w:rFonts w:ascii="Times New Roman" w:hAnsi="Times New Roman"/>
          <w:b/>
          <w:color w:val="auto"/>
          <w:sz w:val="28"/>
          <w:szCs w:val="28"/>
        </w:rPr>
        <w:t xml:space="preserve">Критерии отнесения объектов контроля </w:t>
      </w:r>
    </w:p>
    <w:p w:rsidR="003857E6" w:rsidRPr="00C2257B" w:rsidRDefault="00BF2698" w:rsidP="00476E49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2257B">
        <w:rPr>
          <w:rFonts w:ascii="Times New Roman" w:hAnsi="Times New Roman"/>
          <w:b/>
          <w:color w:val="auto"/>
          <w:sz w:val="28"/>
          <w:szCs w:val="28"/>
        </w:rPr>
        <w:t>к категориям риска в рамках осуще</w:t>
      </w:r>
      <w:r w:rsidR="00577378" w:rsidRPr="00C2257B">
        <w:rPr>
          <w:rFonts w:ascii="Times New Roman" w:hAnsi="Times New Roman"/>
          <w:b/>
          <w:color w:val="auto"/>
          <w:sz w:val="28"/>
          <w:szCs w:val="28"/>
        </w:rPr>
        <w:t xml:space="preserve">ствления </w:t>
      </w:r>
    </w:p>
    <w:p w:rsidR="00BF2698" w:rsidRPr="001F524C" w:rsidRDefault="00577378" w:rsidP="00476E49">
      <w:pPr>
        <w:jc w:val="center"/>
        <w:rPr>
          <w:rFonts w:ascii="Times New Roman" w:hAnsi="Times New Roman"/>
          <w:color w:val="auto"/>
          <w:sz w:val="28"/>
          <w:szCs w:val="28"/>
          <w:lang w:val="x-none"/>
        </w:rPr>
      </w:pPr>
      <w:r w:rsidRPr="00C2257B">
        <w:rPr>
          <w:rFonts w:ascii="Times New Roman" w:hAnsi="Times New Roman"/>
          <w:b/>
          <w:color w:val="auto"/>
          <w:sz w:val="28"/>
          <w:szCs w:val="28"/>
        </w:rPr>
        <w:t>муниципального контроль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 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 1. Отнесение объектов контроля к определенной категории риска осуществляется в зависимости от значения показателя риска: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при значении показателя риска более 6 объект контроля относится                              к категории высокого риска;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при значении показателя риска от 4 до 6 включительно -                                      к категории среднего риска;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при значении показателя риска от 2 до 3 включительно -                                                     к категории умеренного риска;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при значении показателя риска от 0 до 1 включительно -                                                      к категории низкого риска.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2. Показатель риска рассчитывается по следующей формуле: 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К = 2 x 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1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+ 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2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+ 2 x 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3</w:t>
      </w:r>
      <w:r w:rsidRPr="001F524C">
        <w:rPr>
          <w:rFonts w:ascii="Times New Roman" w:hAnsi="Times New Roman"/>
          <w:color w:val="auto"/>
          <w:sz w:val="28"/>
          <w:szCs w:val="28"/>
        </w:rPr>
        <w:t>, где: 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К - показатель риска;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1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- решение </w:t>
      </w:r>
      <w:r w:rsidR="003857E6" w:rsidRPr="001F524C">
        <w:rPr>
          <w:rFonts w:ascii="Times New Roman" w:hAnsi="Times New Roman"/>
          <w:color w:val="auto"/>
          <w:sz w:val="28"/>
          <w:szCs w:val="28"/>
        </w:rPr>
        <w:t xml:space="preserve">                               </w:t>
      </w:r>
      <w:r w:rsidRPr="001F524C">
        <w:rPr>
          <w:rFonts w:ascii="Times New Roman" w:hAnsi="Times New Roman"/>
          <w:color w:val="auto"/>
          <w:sz w:val="28"/>
          <w:szCs w:val="28"/>
        </w:rPr>
        <w:t>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органом; </w:t>
      </w:r>
    </w:p>
    <w:p w:rsidR="00BF2698" w:rsidRPr="001F524C" w:rsidRDefault="00BF2698" w:rsidP="00476E4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2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  объекта контроля к категории риска, постановлений о назначении административного наказания контролируемому лицу (его должностным  лицам) за совершение административных правонарушений, предусмотренных статьями 7.21-7.23, частями 4 и 5 статьи 9.16, статьей 19.7 Кодекса Российской Федерации                               об административных правонарушениях, вынесенных по протоколам                                  об административных правонарушениях, составленных Контрольным органом. </w:t>
      </w:r>
    </w:p>
    <w:p w:rsidR="00BF2698" w:rsidRPr="00642C8D" w:rsidRDefault="00BF2698" w:rsidP="009427C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V</w:t>
      </w:r>
      <w:r w:rsidRPr="001F524C">
        <w:rPr>
          <w:rFonts w:ascii="Times New Roman" w:hAnsi="Times New Roman"/>
          <w:color w:val="auto"/>
          <w:sz w:val="28"/>
          <w:szCs w:val="28"/>
          <w:vertAlign w:val="subscript"/>
        </w:rPr>
        <w:t>3</w:t>
      </w:r>
      <w:r w:rsidRPr="001F524C">
        <w:rPr>
          <w:rFonts w:ascii="Times New Roman" w:hAnsi="Times New Roman"/>
          <w:color w:val="auto"/>
          <w:sz w:val="28"/>
          <w:szCs w:val="28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</w:t>
      </w:r>
      <w:r w:rsidRPr="00642C8D">
        <w:rPr>
          <w:rFonts w:ascii="Times New Roman" w:hAnsi="Times New Roman"/>
          <w:color w:val="auto"/>
          <w:sz w:val="28"/>
          <w:szCs w:val="28"/>
        </w:rPr>
        <w:lastRenderedPageBreak/>
        <w:t>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Кодекса Российской Федерации об административных правонарушениях, вынесенных по протоколам об административных</w:t>
      </w:r>
      <w:r w:rsidR="00226D53">
        <w:rPr>
          <w:rFonts w:ascii="Times New Roman" w:hAnsi="Times New Roman"/>
          <w:color w:val="auto"/>
          <w:sz w:val="28"/>
          <w:szCs w:val="28"/>
        </w:rPr>
        <w:t xml:space="preserve"> правонарушениях, составленных К</w:t>
      </w:r>
      <w:r w:rsidRPr="00642C8D">
        <w:rPr>
          <w:rFonts w:ascii="Times New Roman" w:hAnsi="Times New Roman"/>
          <w:color w:val="auto"/>
          <w:sz w:val="28"/>
          <w:szCs w:val="28"/>
        </w:rPr>
        <w:t xml:space="preserve">онтрольным органом. </w:t>
      </w:r>
    </w:p>
    <w:p w:rsidR="003D05DA" w:rsidRPr="00642C8D" w:rsidRDefault="003D05DA" w:rsidP="009427C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9427C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1F524C" w:rsidRDefault="001F524C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  <w:sectPr w:rsidR="001F524C" w:rsidSect="00E06157">
          <w:pgSz w:w="11906" w:h="16838"/>
          <w:pgMar w:top="1134" w:right="567" w:bottom="1134" w:left="1701" w:header="709" w:footer="709" w:gutter="0"/>
          <w:pgNumType w:start="31"/>
          <w:cols w:space="720"/>
          <w:titlePg/>
          <w:docGrid w:linePitch="272"/>
        </w:sectPr>
      </w:pPr>
    </w:p>
    <w:p w:rsidR="003D05DA" w:rsidRPr="001F524C" w:rsidRDefault="003D05DA" w:rsidP="003D05DA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lastRenderedPageBreak/>
        <w:t>Приложение 3</w:t>
      </w:r>
    </w:p>
    <w:p w:rsidR="003D05DA" w:rsidRPr="001F524C" w:rsidRDefault="003D05DA" w:rsidP="003D05DA">
      <w:pPr>
        <w:widowControl/>
        <w:ind w:left="5245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к Положению о муниципальном </w:t>
      </w:r>
    </w:p>
    <w:p w:rsidR="003D05DA" w:rsidRPr="001F524C" w:rsidRDefault="003D05DA" w:rsidP="003D05DA">
      <w:pPr>
        <w:widowControl/>
        <w:ind w:left="5245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жилищном контроле на территории</w:t>
      </w:r>
    </w:p>
    <w:p w:rsidR="003D05DA" w:rsidRPr="001F524C" w:rsidRDefault="003D05DA" w:rsidP="003D05DA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                  </w:t>
      </w:r>
    </w:p>
    <w:p w:rsidR="003D05DA" w:rsidRDefault="003D05DA" w:rsidP="003D05DA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Темрюкский </w:t>
      </w:r>
      <w:r w:rsidR="00853EC4">
        <w:rPr>
          <w:rFonts w:ascii="Times New Roman" w:hAnsi="Times New Roman"/>
          <w:color w:val="auto"/>
          <w:sz w:val="28"/>
          <w:szCs w:val="28"/>
        </w:rPr>
        <w:t xml:space="preserve">муниципальный </w:t>
      </w:r>
      <w:r w:rsidRPr="001F524C">
        <w:rPr>
          <w:rFonts w:ascii="Times New Roman" w:hAnsi="Times New Roman"/>
          <w:color w:val="auto"/>
          <w:sz w:val="28"/>
          <w:szCs w:val="28"/>
        </w:rPr>
        <w:t>район</w:t>
      </w:r>
    </w:p>
    <w:p w:rsidR="00853EC4" w:rsidRPr="001F524C" w:rsidRDefault="00853EC4" w:rsidP="003D05DA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Краснодарского края</w:t>
      </w:r>
    </w:p>
    <w:p w:rsidR="003D05DA" w:rsidRPr="001F524C" w:rsidRDefault="003D05DA" w:rsidP="003D05DA">
      <w:pPr>
        <w:widowControl/>
        <w:tabs>
          <w:tab w:val="left" w:pos="1134"/>
        </w:tabs>
        <w:contextualSpacing/>
        <w:rPr>
          <w:rFonts w:ascii="Times New Roman" w:hAnsi="Times New Roman"/>
          <w:b/>
          <w:color w:val="auto"/>
          <w:sz w:val="28"/>
          <w:szCs w:val="28"/>
          <w:lang w:val="x-none" w:eastAsia="x-none"/>
        </w:rPr>
      </w:pPr>
    </w:p>
    <w:p w:rsidR="003D05DA" w:rsidRPr="001F524C" w:rsidRDefault="003D05DA" w:rsidP="003D05DA">
      <w:pPr>
        <w:ind w:left="453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C2257B" w:rsidRDefault="00C2257B" w:rsidP="003D05DA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ИНДИКАТОРЫ РИСКА </w:t>
      </w:r>
    </w:p>
    <w:p w:rsidR="00C2257B" w:rsidRDefault="00C2257B" w:rsidP="003D05D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нарушения </w:t>
      </w:r>
      <w:r w:rsidR="003D05DA" w:rsidRPr="001F524C">
        <w:rPr>
          <w:rFonts w:ascii="Times New Roman" w:hAnsi="Times New Roman"/>
          <w:b/>
          <w:color w:val="auto"/>
          <w:sz w:val="28"/>
          <w:szCs w:val="28"/>
        </w:rPr>
        <w:t>обязательных требований</w:t>
      </w:r>
      <w:r w:rsidR="003D05DA" w:rsidRPr="001F524C">
        <w:rPr>
          <w:rFonts w:ascii="Times New Roman" w:hAnsi="Times New Roman"/>
          <w:b/>
          <w:bCs/>
          <w:color w:val="auto"/>
          <w:sz w:val="28"/>
          <w:szCs w:val="28"/>
        </w:rPr>
        <w:t xml:space="preserve">, используемые в качестве основания для проведения контрольных мероприятий </w:t>
      </w:r>
    </w:p>
    <w:p w:rsidR="003D05DA" w:rsidRPr="001F524C" w:rsidRDefault="003D05DA" w:rsidP="003D05DA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F524C">
        <w:rPr>
          <w:rFonts w:ascii="Times New Roman" w:hAnsi="Times New Roman"/>
          <w:b/>
          <w:bCs/>
          <w:color w:val="auto"/>
          <w:sz w:val="28"/>
          <w:szCs w:val="28"/>
        </w:rPr>
        <w:t xml:space="preserve">при осуществлении муниципального </w:t>
      </w:r>
      <w:r w:rsidR="00C2257B">
        <w:rPr>
          <w:rFonts w:ascii="Times New Roman" w:hAnsi="Times New Roman"/>
          <w:b/>
          <w:bCs/>
          <w:color w:val="auto"/>
          <w:sz w:val="28"/>
          <w:szCs w:val="28"/>
        </w:rPr>
        <w:t xml:space="preserve">жилищного </w:t>
      </w:r>
      <w:r w:rsidRPr="001F524C">
        <w:rPr>
          <w:rFonts w:ascii="Times New Roman" w:hAnsi="Times New Roman"/>
          <w:b/>
          <w:bCs/>
          <w:color w:val="auto"/>
          <w:sz w:val="28"/>
          <w:szCs w:val="28"/>
        </w:rPr>
        <w:t xml:space="preserve">контроля 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1. 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б) порядку осуществления перепланировки и (или) переустройства помещений в многоквартирном доме;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г) к обеспечению доступности для инвалидов помещений                                                 в многоквартирных домах;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3D05DA" w:rsidRPr="001F524C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>Наличие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Федерации».</w:t>
      </w:r>
    </w:p>
    <w:p w:rsidR="003D05DA" w:rsidRPr="00642C8D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F524C">
        <w:rPr>
          <w:rFonts w:ascii="Times New Roman" w:hAnsi="Times New Roman"/>
          <w:color w:val="auto"/>
          <w:sz w:val="28"/>
          <w:szCs w:val="28"/>
        </w:rPr>
        <w:t xml:space="preserve">2. 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</w:t>
      </w:r>
      <w:r w:rsidRPr="00642C8D">
        <w:rPr>
          <w:rFonts w:ascii="Times New Roman" w:hAnsi="Times New Roman"/>
          <w:color w:val="auto"/>
          <w:sz w:val="28"/>
          <w:szCs w:val="28"/>
        </w:rPr>
        <w:lastRenderedPageBreak/>
        <w:t xml:space="preserve">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мероприятия в соответствии с частью 12 статьи 66 Федерального закона от   31 июля 2020 г. </w:t>
      </w:r>
      <w:r w:rsidR="00E64A3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42C8D">
        <w:rPr>
          <w:rFonts w:ascii="Times New Roman" w:hAnsi="Times New Roman"/>
          <w:color w:val="auto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</w:t>
      </w:r>
      <w:r w:rsidR="00E64A37" w:rsidRPr="00642C8D">
        <w:rPr>
          <w:rFonts w:ascii="Times New Roman" w:hAnsi="Times New Roman"/>
          <w:color w:val="auto"/>
          <w:sz w:val="28"/>
          <w:szCs w:val="28"/>
        </w:rPr>
        <w:t>лицу Контрольным</w:t>
      </w:r>
      <w:r w:rsidRPr="00642C8D">
        <w:rPr>
          <w:rFonts w:ascii="Times New Roman" w:hAnsi="Times New Roman"/>
          <w:color w:val="auto"/>
          <w:sz w:val="28"/>
          <w:szCs w:val="28"/>
        </w:rPr>
        <w:t xml:space="preserve"> органом объявлялись предостережения о недопустимости нарушения аналогичных обязательных требований.</w:t>
      </w:r>
    </w:p>
    <w:p w:rsidR="003D05DA" w:rsidRPr="00642C8D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42C8D">
        <w:rPr>
          <w:rFonts w:ascii="Times New Roman" w:hAnsi="Times New Roman"/>
          <w:color w:val="auto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3D05DA" w:rsidRPr="00642C8D" w:rsidRDefault="003D05DA" w:rsidP="003D05DA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42C8D">
        <w:rPr>
          <w:rFonts w:ascii="Times New Roman" w:hAnsi="Times New Roman"/>
          <w:color w:val="auto"/>
          <w:sz w:val="28"/>
          <w:szCs w:val="28"/>
        </w:rPr>
        <w:t xml:space="preserve">4.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A476D8" w:rsidRPr="001F524C" w:rsidRDefault="00A476D8" w:rsidP="007104F7">
      <w:pPr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7104F7" w:rsidRPr="001F524C" w:rsidRDefault="007104F7" w:rsidP="007104F7">
      <w:pPr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642C8D" w:rsidRPr="001F524C" w:rsidRDefault="00642C8D" w:rsidP="00642C8D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7104F7" w:rsidRPr="001F524C" w:rsidRDefault="007104F7" w:rsidP="007104F7">
      <w:pPr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7104F7" w:rsidRPr="001F524C" w:rsidRDefault="007104F7" w:rsidP="007104F7">
      <w:pPr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1F524C" w:rsidRDefault="001F524C" w:rsidP="007104F7">
      <w:pPr>
        <w:outlineLvl w:val="1"/>
        <w:rPr>
          <w:rFonts w:ascii="Times New Roman" w:hAnsi="Times New Roman"/>
          <w:color w:val="auto"/>
          <w:sz w:val="28"/>
          <w:szCs w:val="28"/>
        </w:rPr>
        <w:sectPr w:rsidR="001F524C" w:rsidSect="005D79DE">
          <w:pgSz w:w="11906" w:h="16838"/>
          <w:pgMar w:top="1134" w:right="567" w:bottom="1134" w:left="1701" w:header="709" w:footer="709" w:gutter="0"/>
          <w:pgNumType w:start="33"/>
          <w:cols w:space="720"/>
          <w:titlePg/>
          <w:docGrid w:linePitch="272"/>
        </w:sectPr>
      </w:pPr>
    </w:p>
    <w:p w:rsidR="007104F7" w:rsidRPr="00AE55EB" w:rsidRDefault="007104F7" w:rsidP="007104F7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lastRenderedPageBreak/>
        <w:t>Приложение 4</w:t>
      </w:r>
    </w:p>
    <w:p w:rsidR="007104F7" w:rsidRPr="00AE55EB" w:rsidRDefault="007104F7" w:rsidP="007104F7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 xml:space="preserve">к Положению о муниципальном </w:t>
      </w:r>
    </w:p>
    <w:p w:rsidR="007104F7" w:rsidRPr="00AE55EB" w:rsidRDefault="007104F7" w:rsidP="007104F7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жилищном контроле на территории</w:t>
      </w:r>
    </w:p>
    <w:p w:rsidR="007104F7" w:rsidRPr="00AE55EB" w:rsidRDefault="007104F7" w:rsidP="007104F7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853EC4" w:rsidRPr="00AE55EB" w:rsidRDefault="00853EC4" w:rsidP="00853EC4">
      <w:pPr>
        <w:autoSpaceDE w:val="0"/>
        <w:ind w:left="5245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Темрюкский муниципальный район</w:t>
      </w:r>
    </w:p>
    <w:p w:rsidR="007104F7" w:rsidRPr="00AE55EB" w:rsidRDefault="00853EC4" w:rsidP="00853EC4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Краснодарского края</w:t>
      </w:r>
    </w:p>
    <w:p w:rsidR="00853EC4" w:rsidRPr="00AE55EB" w:rsidRDefault="00853EC4" w:rsidP="00853EC4">
      <w:pPr>
        <w:ind w:left="5245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7104F7" w:rsidRPr="00AE55EB" w:rsidRDefault="007104F7" w:rsidP="007104F7">
      <w:pPr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AE55EB">
        <w:rPr>
          <w:rFonts w:ascii="Times New Roman" w:hAnsi="Times New Roman"/>
          <w:b/>
          <w:color w:val="auto"/>
          <w:sz w:val="28"/>
          <w:szCs w:val="28"/>
        </w:rPr>
        <w:t>КЛЮЧЕВЫЕ ПОКАЗАТЕЛИ</w:t>
      </w:r>
    </w:p>
    <w:p w:rsidR="007104F7" w:rsidRPr="00AE55EB" w:rsidRDefault="00642C8D" w:rsidP="007104F7">
      <w:pPr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b/>
          <w:color w:val="auto"/>
          <w:sz w:val="28"/>
          <w:szCs w:val="28"/>
        </w:rPr>
        <w:t>в</w:t>
      </w:r>
      <w:r w:rsidR="007104F7" w:rsidRPr="00AE55EB">
        <w:rPr>
          <w:rFonts w:ascii="Times New Roman" w:hAnsi="Times New Roman"/>
          <w:b/>
          <w:color w:val="auto"/>
          <w:sz w:val="28"/>
          <w:szCs w:val="28"/>
        </w:rPr>
        <w:t>ида контроля и их целевые значения, индикативные показатели для муниципального органа</w:t>
      </w:r>
    </w:p>
    <w:p w:rsidR="007104F7" w:rsidRPr="00AE55EB" w:rsidRDefault="007104F7" w:rsidP="007104F7">
      <w:pPr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1. Ключевые показатели и их целевые значения</w:t>
      </w:r>
      <w:r w:rsidR="00395F6A" w:rsidRPr="00AE55EB">
        <w:rPr>
          <w:rFonts w:ascii="Times New Roman" w:hAnsi="Times New Roman"/>
          <w:color w:val="auto"/>
          <w:sz w:val="28"/>
          <w:szCs w:val="28"/>
        </w:rPr>
        <w:t>.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При осуществлении муниципального контроля устанавливаются следующие</w:t>
      </w:r>
      <w:r w:rsidRPr="00AE55EB">
        <w:rPr>
          <w:color w:val="auto"/>
          <w:sz w:val="28"/>
          <w:szCs w:val="28"/>
        </w:rPr>
        <w:t xml:space="preserve"> </w:t>
      </w:r>
      <w:r w:rsidRPr="00AE55EB">
        <w:rPr>
          <w:rFonts w:ascii="Times New Roman" w:hAnsi="Times New Roman"/>
          <w:color w:val="auto"/>
          <w:sz w:val="28"/>
          <w:szCs w:val="28"/>
        </w:rPr>
        <w:t>ключевые показатели и их целевые значения: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устраненных нарушений из числа выявленных нарушений обязательных требований – 70%;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выполнения плана проведения плановых контрольных мероприятий на очередной календарный год – 100%;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обоснованных жалоб на действия (</w:t>
      </w:r>
      <w:r w:rsidR="00475810">
        <w:rPr>
          <w:rFonts w:ascii="Times New Roman" w:hAnsi="Times New Roman"/>
          <w:color w:val="auto"/>
          <w:sz w:val="28"/>
          <w:szCs w:val="28"/>
        </w:rPr>
        <w:t>бездействие) К</w:t>
      </w:r>
      <w:r w:rsidRPr="00AE55EB">
        <w:rPr>
          <w:rFonts w:ascii="Times New Roman" w:hAnsi="Times New Roman"/>
          <w:color w:val="auto"/>
          <w:sz w:val="28"/>
          <w:szCs w:val="28"/>
        </w:rPr>
        <w:t>онтрольного органа и (или) его должностного лица при проведении контрольных                               мероприятий – 0%;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отмененных результатов контрольного мероприятия – 0%;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– 5%;</w:t>
      </w:r>
    </w:p>
    <w:p w:rsidR="007104F7" w:rsidRPr="00AE55EB" w:rsidRDefault="007104F7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доля вынесенных судебных решений о назначении администрат</w:t>
      </w:r>
      <w:r w:rsidR="00226D53">
        <w:rPr>
          <w:rFonts w:ascii="Times New Roman" w:hAnsi="Times New Roman"/>
          <w:color w:val="auto"/>
          <w:sz w:val="28"/>
          <w:szCs w:val="28"/>
        </w:rPr>
        <w:t>ивного наказания по материалам К</w:t>
      </w:r>
      <w:r w:rsidRPr="00AE55EB">
        <w:rPr>
          <w:rFonts w:ascii="Times New Roman" w:hAnsi="Times New Roman"/>
          <w:color w:val="auto"/>
          <w:sz w:val="28"/>
          <w:szCs w:val="28"/>
        </w:rPr>
        <w:t>онтрольного органа – 95%;</w:t>
      </w:r>
    </w:p>
    <w:p w:rsidR="007104F7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 xml:space="preserve">доля отмененных в судебном порядке постановлений по делам </w:t>
      </w:r>
      <w:r w:rsidR="006C5E74" w:rsidRPr="00AE55EB">
        <w:rPr>
          <w:rFonts w:ascii="Times New Roman" w:hAnsi="Times New Roman"/>
          <w:color w:val="auto"/>
          <w:sz w:val="28"/>
          <w:szCs w:val="28"/>
        </w:rPr>
        <w:t>об административные правонарушения</w:t>
      </w:r>
      <w:r w:rsidRPr="00AE55EB">
        <w:rPr>
          <w:rFonts w:ascii="Times New Roman" w:hAnsi="Times New Roman"/>
          <w:color w:val="auto"/>
          <w:sz w:val="28"/>
          <w:szCs w:val="28"/>
        </w:rPr>
        <w:t xml:space="preserve"> о</w:t>
      </w:r>
      <w:r w:rsidR="00475810">
        <w:rPr>
          <w:rFonts w:ascii="Times New Roman" w:hAnsi="Times New Roman"/>
          <w:color w:val="auto"/>
          <w:sz w:val="28"/>
          <w:szCs w:val="28"/>
        </w:rPr>
        <w:t>т общего количества вынесенных К</w:t>
      </w:r>
      <w:r w:rsidRPr="00AE55EB">
        <w:rPr>
          <w:rFonts w:ascii="Times New Roman" w:hAnsi="Times New Roman"/>
          <w:color w:val="auto"/>
          <w:sz w:val="28"/>
          <w:szCs w:val="28"/>
        </w:rPr>
        <w:t xml:space="preserve">онтрольным органом постановлений, за исключением постановлений, отмененных на основании статей 2.7 и 2.9 Кодекса Российской </w:t>
      </w:r>
      <w:r w:rsidR="006C5E74" w:rsidRPr="00AE55EB">
        <w:rPr>
          <w:rFonts w:ascii="Times New Roman" w:hAnsi="Times New Roman"/>
          <w:color w:val="auto"/>
          <w:sz w:val="28"/>
          <w:szCs w:val="28"/>
        </w:rPr>
        <w:t>Федерации об</w:t>
      </w:r>
      <w:r w:rsidRPr="00AE55EB">
        <w:rPr>
          <w:rFonts w:ascii="Times New Roman" w:hAnsi="Times New Roman"/>
          <w:color w:val="auto"/>
          <w:sz w:val="28"/>
          <w:szCs w:val="28"/>
        </w:rPr>
        <w:t xml:space="preserve"> административных правонарушениях – 0%;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2. Индикативные показатели.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При осуществлении муниципального контроля устанавливаются следующие индикативные показатели: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количество проведенных плановых контрольных мероприятий;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количество проводимых внеплановых контрольных мероприятий;</w:t>
      </w:r>
    </w:p>
    <w:p w:rsidR="00395F6A" w:rsidRPr="00AE55EB" w:rsidRDefault="00395F6A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395F6A" w:rsidRPr="00AE55EB" w:rsidRDefault="00D546C9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D546C9" w:rsidRPr="00AE55EB" w:rsidRDefault="00D546C9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AE55EB">
        <w:rPr>
          <w:rFonts w:ascii="Times New Roman" w:hAnsi="Times New Roman"/>
          <w:color w:val="auto"/>
          <w:sz w:val="28"/>
          <w:szCs w:val="28"/>
        </w:rPr>
        <w:t>количество устраненных нарушений обязательных требований.</w:t>
      </w:r>
    </w:p>
    <w:p w:rsidR="00642C8D" w:rsidRDefault="00642C8D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7"/>
          <w:szCs w:val="27"/>
        </w:rPr>
      </w:pPr>
    </w:p>
    <w:p w:rsidR="0089595E" w:rsidRDefault="0089595E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7"/>
          <w:szCs w:val="27"/>
        </w:rPr>
      </w:pPr>
    </w:p>
    <w:p w:rsidR="004F77F4" w:rsidRDefault="004F77F4" w:rsidP="007104F7">
      <w:pPr>
        <w:ind w:firstLine="709"/>
        <w:jc w:val="both"/>
        <w:outlineLvl w:val="1"/>
        <w:rPr>
          <w:rFonts w:ascii="Times New Roman" w:hAnsi="Times New Roman"/>
          <w:color w:val="auto"/>
          <w:sz w:val="27"/>
          <w:szCs w:val="27"/>
        </w:rPr>
        <w:sectPr w:rsidR="004F77F4" w:rsidSect="005D79DE">
          <w:pgSz w:w="11906" w:h="16838"/>
          <w:pgMar w:top="1134" w:right="567" w:bottom="1134" w:left="1701" w:header="709" w:footer="709" w:gutter="0"/>
          <w:pgNumType w:start="35"/>
          <w:cols w:space="720"/>
          <w:titlePg/>
          <w:docGrid w:linePitch="272"/>
        </w:sectPr>
      </w:pP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lastRenderedPageBreak/>
        <w:t>Приложение 5</w:t>
      </w: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 xml:space="preserve">к Положению о муниципальном </w:t>
      </w: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>жилищном контроле на территории</w:t>
      </w: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>Темрюкский муниципальный район</w:t>
      </w:r>
    </w:p>
    <w:p w:rsidR="0089595E" w:rsidRPr="0089595E" w:rsidRDefault="0089595E" w:rsidP="0089595E">
      <w:pPr>
        <w:ind w:left="1985"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>Краснодарского края</w:t>
      </w:r>
    </w:p>
    <w:p w:rsidR="0089595E" w:rsidRDefault="0089595E" w:rsidP="0089595E">
      <w:pPr>
        <w:ind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3D14DC" w:rsidRPr="0089595E" w:rsidRDefault="003D14DC" w:rsidP="0089595E">
      <w:pPr>
        <w:ind w:firstLine="3260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89595E" w:rsidRDefault="0089595E" w:rsidP="0089595E">
      <w:pPr>
        <w:ind w:firstLine="709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ПЕРЕЧЕНЬ ОСНОВНЫХ ВИДОВ НАРУШЕНИЙ ОБЯЗАТЕЛЬНЫХ ТРЕБОВАНИЙ,</w:t>
      </w:r>
    </w:p>
    <w:p w:rsidR="000157D4" w:rsidRDefault="0089595E" w:rsidP="0089595E">
      <w:pPr>
        <w:ind w:firstLine="709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89595E">
        <w:rPr>
          <w:rFonts w:ascii="Times New Roman" w:hAnsi="Times New Roman"/>
          <w:b/>
          <w:color w:val="auto"/>
          <w:sz w:val="28"/>
          <w:szCs w:val="28"/>
        </w:rPr>
        <w:t xml:space="preserve">полученных с использованием средств, работающих в автоматическом режиме, имеющих функции фотосъемки, видеозаписи, </w:t>
      </w:r>
    </w:p>
    <w:p w:rsidR="0089595E" w:rsidRDefault="0089595E" w:rsidP="0089595E">
      <w:pPr>
        <w:ind w:firstLine="709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 w:rsidRPr="0089595E">
        <w:rPr>
          <w:rFonts w:ascii="Times New Roman" w:hAnsi="Times New Roman"/>
          <w:b/>
          <w:color w:val="auto"/>
          <w:sz w:val="28"/>
          <w:szCs w:val="28"/>
        </w:rPr>
        <w:t xml:space="preserve">в том числе беспилотных аппаратов (систем) </w:t>
      </w:r>
    </w:p>
    <w:p w:rsidR="000157D4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</w:p>
    <w:p w:rsidR="0089595E" w:rsidRPr="0089595E" w:rsidRDefault="0089595E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89595E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0157D4">
        <w:rPr>
          <w:rFonts w:ascii="Times New Roman" w:hAnsi="Times New Roman"/>
          <w:color w:val="auto"/>
          <w:sz w:val="28"/>
          <w:szCs w:val="28"/>
        </w:rPr>
        <w:t>Н</w:t>
      </w:r>
      <w:r w:rsidRPr="0089595E">
        <w:rPr>
          <w:rFonts w:ascii="Times New Roman" w:hAnsi="Times New Roman"/>
          <w:color w:val="auto"/>
          <w:sz w:val="28"/>
          <w:szCs w:val="28"/>
        </w:rPr>
        <w:t>евыполнение управляющей организацией обязанностей по поддержанию чистоты и порядка в подъездах, лифтах,</w:t>
      </w:r>
      <w:r>
        <w:rPr>
          <w:rFonts w:ascii="Times New Roman" w:hAnsi="Times New Roman"/>
          <w:color w:val="auto"/>
          <w:sz w:val="28"/>
          <w:szCs w:val="28"/>
        </w:rPr>
        <w:t xml:space="preserve"> подвалах и чердаках</w:t>
      </w:r>
      <w:r w:rsidR="000157D4"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 Н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аличие мусора, посторонних предметов, загрязнений, авари</w:t>
      </w:r>
      <w:r w:rsidR="0089595E">
        <w:rPr>
          <w:rFonts w:ascii="Times New Roman" w:hAnsi="Times New Roman"/>
          <w:color w:val="auto"/>
          <w:sz w:val="28"/>
          <w:szCs w:val="28"/>
        </w:rPr>
        <w:t>йных коммуникаций внутри здания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 Н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едоступность для жильцов оборудования, предназначенного для экстренного пользования (краны, электрощиты и т.д.).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4. Н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 xml:space="preserve">едостаточное освещение подъездов, отсутствие </w:t>
      </w:r>
      <w:r w:rsidR="0089595E">
        <w:rPr>
          <w:rFonts w:ascii="Times New Roman" w:hAnsi="Times New Roman"/>
          <w:color w:val="auto"/>
          <w:sz w:val="28"/>
          <w:szCs w:val="28"/>
        </w:rPr>
        <w:t>освещения придомовой территории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5. Н</w:t>
      </w:r>
      <w:r w:rsidR="0089595E">
        <w:rPr>
          <w:rFonts w:ascii="Times New Roman" w:hAnsi="Times New Roman"/>
          <w:color w:val="auto"/>
          <w:sz w:val="28"/>
          <w:szCs w:val="28"/>
        </w:rPr>
        <w:t>еисправные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 xml:space="preserve"> системы водоснабжения, отопления, </w:t>
      </w:r>
      <w:r w:rsidR="0089595E">
        <w:rPr>
          <w:rFonts w:ascii="Times New Roman" w:hAnsi="Times New Roman"/>
          <w:color w:val="auto"/>
          <w:sz w:val="28"/>
          <w:szCs w:val="28"/>
        </w:rPr>
        <w:t>электроснабжения, водоотведения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6. 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Замусоренность контейнерных площадок для сбора ТКО.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7. У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ничтожение несущих стен, перегородок, перекрытий, оконных проемов</w:t>
      </w:r>
      <w:r w:rsidR="0089595E">
        <w:rPr>
          <w:rFonts w:ascii="Times New Roman" w:hAnsi="Times New Roman"/>
          <w:color w:val="auto"/>
          <w:sz w:val="28"/>
          <w:szCs w:val="28"/>
        </w:rPr>
        <w:t xml:space="preserve"> без соответствующих разрешений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8. И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зменение фасада здания (установка кондиционеров, антенно-фидерных устройств и других элементов, влияющих на внешний вид объекта).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9. Н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изкое качество обслуживания инженерных сетей (канализация, водоснабжение, газоснабж</w:t>
      </w:r>
      <w:r w:rsidR="0089595E">
        <w:rPr>
          <w:rFonts w:ascii="Times New Roman" w:hAnsi="Times New Roman"/>
          <w:color w:val="auto"/>
          <w:sz w:val="28"/>
          <w:szCs w:val="28"/>
        </w:rPr>
        <w:t>ение, отопление, электричество)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10. Н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еп</w:t>
      </w:r>
      <w:bookmarkStart w:id="2" w:name="_GoBack"/>
      <w:bookmarkEnd w:id="2"/>
      <w:r w:rsidR="0089595E" w:rsidRPr="0089595E">
        <w:rPr>
          <w:rFonts w:ascii="Times New Roman" w:hAnsi="Times New Roman"/>
          <w:color w:val="auto"/>
          <w:sz w:val="28"/>
          <w:szCs w:val="28"/>
        </w:rPr>
        <w:t>ринятие мер по обеспечению безопасности проживания граждан (отсутствие противопожарных извещателей, эвакуационных выходов, сигнализации).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11. А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варии трубопроводов, электроприборов, вызвавшие затопление, возгорание</w:t>
      </w:r>
      <w:r w:rsidR="0089595E">
        <w:rPr>
          <w:rFonts w:ascii="Times New Roman" w:hAnsi="Times New Roman"/>
          <w:color w:val="auto"/>
          <w:sz w:val="28"/>
          <w:szCs w:val="28"/>
        </w:rPr>
        <w:t>, разрушение конструкции здания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89595E" w:rsidRPr="0089595E" w:rsidRDefault="000157D4" w:rsidP="0089595E">
      <w:pPr>
        <w:ind w:firstLine="709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12. П</w:t>
      </w:r>
      <w:r w:rsidR="0089595E" w:rsidRPr="0089595E">
        <w:rPr>
          <w:rFonts w:ascii="Times New Roman" w:hAnsi="Times New Roman"/>
          <w:color w:val="auto"/>
          <w:sz w:val="28"/>
          <w:szCs w:val="28"/>
        </w:rPr>
        <w:t>одозрение на умышленное повреждение собственности владельца квартиры третьими лицами.</w:t>
      </w:r>
    </w:p>
    <w:sectPr w:rsidR="0089595E" w:rsidRPr="0089595E" w:rsidSect="005D79DE">
      <w:pgSz w:w="11906" w:h="16838"/>
      <w:pgMar w:top="1134" w:right="567" w:bottom="1134" w:left="1701" w:header="709" w:footer="709" w:gutter="0"/>
      <w:pgNumType w:start="3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67D" w:rsidRDefault="0004267D" w:rsidP="000E7BBF">
      <w:r>
        <w:separator/>
      </w:r>
    </w:p>
  </w:endnote>
  <w:endnote w:type="continuationSeparator" w:id="0">
    <w:p w:rsidR="0004267D" w:rsidRDefault="0004267D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67D" w:rsidRDefault="0004267D" w:rsidP="000E7BBF">
      <w:r>
        <w:separator/>
      </w:r>
    </w:p>
  </w:footnote>
  <w:footnote w:type="continuationSeparator" w:id="0">
    <w:p w:rsidR="0004267D" w:rsidRDefault="0004267D" w:rsidP="000E7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0692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F77F4" w:rsidRPr="00716CC5" w:rsidRDefault="004F77F4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716CC5">
          <w:rPr>
            <w:rFonts w:ascii="Times New Roman" w:hAnsi="Times New Roman"/>
            <w:sz w:val="28"/>
            <w:szCs w:val="28"/>
          </w:rPr>
          <w:fldChar w:fldCharType="begin"/>
        </w:r>
        <w:r w:rsidRPr="00716CC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16CC5">
          <w:rPr>
            <w:rFonts w:ascii="Times New Roman" w:hAnsi="Times New Roman"/>
            <w:sz w:val="28"/>
            <w:szCs w:val="28"/>
          </w:rPr>
          <w:fldChar w:fldCharType="separate"/>
        </w:r>
        <w:r w:rsidR="00E06157">
          <w:rPr>
            <w:rFonts w:ascii="Times New Roman" w:hAnsi="Times New Roman"/>
            <w:noProof/>
            <w:sz w:val="28"/>
            <w:szCs w:val="28"/>
          </w:rPr>
          <w:t>34</w:t>
        </w:r>
        <w:r w:rsidRPr="00716CC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F77F4" w:rsidRPr="00642C8D" w:rsidRDefault="004F77F4">
    <w:pPr>
      <w:pStyle w:val="ab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F4" w:rsidRDefault="004F77F4" w:rsidP="005D79DE">
    <w:pPr>
      <w:pStyle w:val="ab"/>
      <w:tabs>
        <w:tab w:val="left" w:pos="4335"/>
      </w:tabs>
    </w:pPr>
    <w:r>
      <w:tab/>
    </w:r>
    <w:r>
      <w:tab/>
    </w:r>
  </w:p>
  <w:p w:rsidR="004F77F4" w:rsidRDefault="004F77F4" w:rsidP="00BA7E49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4AD479F8"/>
    <w:multiLevelType w:val="hybridMultilevel"/>
    <w:tmpl w:val="CB0E8962"/>
    <w:lvl w:ilvl="0" w:tplc="34FAB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56AA0424"/>
    <w:multiLevelType w:val="hybridMultilevel"/>
    <w:tmpl w:val="202A3638"/>
    <w:lvl w:ilvl="0" w:tplc="918410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F0D3CE1"/>
    <w:multiLevelType w:val="hybridMultilevel"/>
    <w:tmpl w:val="652CDBF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AC83F3B"/>
    <w:multiLevelType w:val="hybridMultilevel"/>
    <w:tmpl w:val="422AB08A"/>
    <w:lvl w:ilvl="0" w:tplc="3E6415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85F"/>
    <w:rsid w:val="000037BA"/>
    <w:rsid w:val="00007BCD"/>
    <w:rsid w:val="00010B22"/>
    <w:rsid w:val="00014962"/>
    <w:rsid w:val="000157D4"/>
    <w:rsid w:val="00015A63"/>
    <w:rsid w:val="00016604"/>
    <w:rsid w:val="000176AB"/>
    <w:rsid w:val="00030B2D"/>
    <w:rsid w:val="00033FE3"/>
    <w:rsid w:val="0004178C"/>
    <w:rsid w:val="0004267D"/>
    <w:rsid w:val="00042B22"/>
    <w:rsid w:val="00063276"/>
    <w:rsid w:val="00065D53"/>
    <w:rsid w:val="00066138"/>
    <w:rsid w:val="00070E0A"/>
    <w:rsid w:val="00073005"/>
    <w:rsid w:val="0007721A"/>
    <w:rsid w:val="00091A4D"/>
    <w:rsid w:val="00091FD9"/>
    <w:rsid w:val="000941EB"/>
    <w:rsid w:val="0009756A"/>
    <w:rsid w:val="000B24B5"/>
    <w:rsid w:val="000B7983"/>
    <w:rsid w:val="000C11A7"/>
    <w:rsid w:val="000C2F2F"/>
    <w:rsid w:val="000D09E5"/>
    <w:rsid w:val="000D5A8B"/>
    <w:rsid w:val="000E17A8"/>
    <w:rsid w:val="000E311E"/>
    <w:rsid w:val="000E5066"/>
    <w:rsid w:val="000E7BBF"/>
    <w:rsid w:val="000F09CB"/>
    <w:rsid w:val="000F4141"/>
    <w:rsid w:val="00102E5B"/>
    <w:rsid w:val="00103F41"/>
    <w:rsid w:val="0010513C"/>
    <w:rsid w:val="0012798E"/>
    <w:rsid w:val="00132ECC"/>
    <w:rsid w:val="001375C4"/>
    <w:rsid w:val="00140D25"/>
    <w:rsid w:val="00141CFC"/>
    <w:rsid w:val="001426CF"/>
    <w:rsid w:val="00146647"/>
    <w:rsid w:val="001510B6"/>
    <w:rsid w:val="001517B2"/>
    <w:rsid w:val="00152DA5"/>
    <w:rsid w:val="00155D42"/>
    <w:rsid w:val="00156FED"/>
    <w:rsid w:val="001602BB"/>
    <w:rsid w:val="00160D53"/>
    <w:rsid w:val="00165721"/>
    <w:rsid w:val="00166035"/>
    <w:rsid w:val="00170263"/>
    <w:rsid w:val="00177E50"/>
    <w:rsid w:val="001856E2"/>
    <w:rsid w:val="00186D93"/>
    <w:rsid w:val="001959FD"/>
    <w:rsid w:val="001969B1"/>
    <w:rsid w:val="001A2577"/>
    <w:rsid w:val="001A31FE"/>
    <w:rsid w:val="001A4239"/>
    <w:rsid w:val="001B47B6"/>
    <w:rsid w:val="001B600A"/>
    <w:rsid w:val="001B7D75"/>
    <w:rsid w:val="001D0632"/>
    <w:rsid w:val="001D1BE6"/>
    <w:rsid w:val="001F0AAB"/>
    <w:rsid w:val="001F3D7D"/>
    <w:rsid w:val="001F524C"/>
    <w:rsid w:val="001F68B8"/>
    <w:rsid w:val="001F76EF"/>
    <w:rsid w:val="002013AF"/>
    <w:rsid w:val="00203568"/>
    <w:rsid w:val="00205854"/>
    <w:rsid w:val="002142B8"/>
    <w:rsid w:val="002213CF"/>
    <w:rsid w:val="00226D53"/>
    <w:rsid w:val="0024172A"/>
    <w:rsid w:val="00241D52"/>
    <w:rsid w:val="00242BBB"/>
    <w:rsid w:val="0026531B"/>
    <w:rsid w:val="00275308"/>
    <w:rsid w:val="00276A56"/>
    <w:rsid w:val="002810A5"/>
    <w:rsid w:val="00284EC2"/>
    <w:rsid w:val="002975B7"/>
    <w:rsid w:val="002A2768"/>
    <w:rsid w:val="002A47EC"/>
    <w:rsid w:val="002A6909"/>
    <w:rsid w:val="002B0550"/>
    <w:rsid w:val="002B4F62"/>
    <w:rsid w:val="002C27C2"/>
    <w:rsid w:val="002C4B38"/>
    <w:rsid w:val="002C4CF1"/>
    <w:rsid w:val="002C7619"/>
    <w:rsid w:val="002C7A47"/>
    <w:rsid w:val="002D25D7"/>
    <w:rsid w:val="002D2FB2"/>
    <w:rsid w:val="002D68AF"/>
    <w:rsid w:val="002E0A40"/>
    <w:rsid w:val="002E316B"/>
    <w:rsid w:val="002E463B"/>
    <w:rsid w:val="002F0360"/>
    <w:rsid w:val="002F47C6"/>
    <w:rsid w:val="003070A0"/>
    <w:rsid w:val="003108ED"/>
    <w:rsid w:val="00320314"/>
    <w:rsid w:val="003245CC"/>
    <w:rsid w:val="00324BC6"/>
    <w:rsid w:val="00326C71"/>
    <w:rsid w:val="00331C1B"/>
    <w:rsid w:val="00335A2A"/>
    <w:rsid w:val="00343E93"/>
    <w:rsid w:val="003509A4"/>
    <w:rsid w:val="00360DF4"/>
    <w:rsid w:val="00361271"/>
    <w:rsid w:val="003670C0"/>
    <w:rsid w:val="003709DF"/>
    <w:rsid w:val="00373883"/>
    <w:rsid w:val="003760EB"/>
    <w:rsid w:val="00376147"/>
    <w:rsid w:val="00381F21"/>
    <w:rsid w:val="003857E6"/>
    <w:rsid w:val="00393C91"/>
    <w:rsid w:val="00395BF6"/>
    <w:rsid w:val="00395F6A"/>
    <w:rsid w:val="00396530"/>
    <w:rsid w:val="003A2E88"/>
    <w:rsid w:val="003B2BF7"/>
    <w:rsid w:val="003C0885"/>
    <w:rsid w:val="003C474D"/>
    <w:rsid w:val="003C77D7"/>
    <w:rsid w:val="003D05DA"/>
    <w:rsid w:val="003D1287"/>
    <w:rsid w:val="003D14DC"/>
    <w:rsid w:val="003D25DB"/>
    <w:rsid w:val="003D696B"/>
    <w:rsid w:val="003E2682"/>
    <w:rsid w:val="003E666D"/>
    <w:rsid w:val="00400058"/>
    <w:rsid w:val="00411A4A"/>
    <w:rsid w:val="00413329"/>
    <w:rsid w:val="00415E9E"/>
    <w:rsid w:val="00421BD9"/>
    <w:rsid w:val="00424A99"/>
    <w:rsid w:val="00427FA5"/>
    <w:rsid w:val="004320CB"/>
    <w:rsid w:val="004336E7"/>
    <w:rsid w:val="004339E0"/>
    <w:rsid w:val="0043788E"/>
    <w:rsid w:val="004400C5"/>
    <w:rsid w:val="004425E2"/>
    <w:rsid w:val="004427DE"/>
    <w:rsid w:val="00442812"/>
    <w:rsid w:val="00446742"/>
    <w:rsid w:val="00447252"/>
    <w:rsid w:val="00450A20"/>
    <w:rsid w:val="0045134A"/>
    <w:rsid w:val="00452B6A"/>
    <w:rsid w:val="00461517"/>
    <w:rsid w:val="0046283A"/>
    <w:rsid w:val="00462E81"/>
    <w:rsid w:val="0046727B"/>
    <w:rsid w:val="00471190"/>
    <w:rsid w:val="00471AB3"/>
    <w:rsid w:val="00475810"/>
    <w:rsid w:val="00476E49"/>
    <w:rsid w:val="00477305"/>
    <w:rsid w:val="0048068D"/>
    <w:rsid w:val="004816B2"/>
    <w:rsid w:val="00485272"/>
    <w:rsid w:val="00491CC4"/>
    <w:rsid w:val="004937F4"/>
    <w:rsid w:val="004953E0"/>
    <w:rsid w:val="00497CD8"/>
    <w:rsid w:val="004A4735"/>
    <w:rsid w:val="004A4E85"/>
    <w:rsid w:val="004A5A1C"/>
    <w:rsid w:val="004B1B7C"/>
    <w:rsid w:val="004B75F6"/>
    <w:rsid w:val="004C36C1"/>
    <w:rsid w:val="004E7CA0"/>
    <w:rsid w:val="004F2576"/>
    <w:rsid w:val="004F77F4"/>
    <w:rsid w:val="004F7AD7"/>
    <w:rsid w:val="0050653F"/>
    <w:rsid w:val="00515698"/>
    <w:rsid w:val="00517EE6"/>
    <w:rsid w:val="005214DF"/>
    <w:rsid w:val="00526A69"/>
    <w:rsid w:val="005271F6"/>
    <w:rsid w:val="00527CA1"/>
    <w:rsid w:val="00536E70"/>
    <w:rsid w:val="00545AA2"/>
    <w:rsid w:val="00555E94"/>
    <w:rsid w:val="00560B45"/>
    <w:rsid w:val="00567927"/>
    <w:rsid w:val="00577378"/>
    <w:rsid w:val="00581DAF"/>
    <w:rsid w:val="0058675C"/>
    <w:rsid w:val="00591AB7"/>
    <w:rsid w:val="00591B08"/>
    <w:rsid w:val="005A2813"/>
    <w:rsid w:val="005A6752"/>
    <w:rsid w:val="005A7841"/>
    <w:rsid w:val="005B1CCC"/>
    <w:rsid w:val="005C0758"/>
    <w:rsid w:val="005C0915"/>
    <w:rsid w:val="005C7EE1"/>
    <w:rsid w:val="005D79DE"/>
    <w:rsid w:val="005F3D33"/>
    <w:rsid w:val="00601492"/>
    <w:rsid w:val="006049DA"/>
    <w:rsid w:val="0061323A"/>
    <w:rsid w:val="00613361"/>
    <w:rsid w:val="0061456D"/>
    <w:rsid w:val="00615833"/>
    <w:rsid w:val="006230FE"/>
    <w:rsid w:val="00623BA7"/>
    <w:rsid w:val="00625A3C"/>
    <w:rsid w:val="00625F54"/>
    <w:rsid w:val="0062732D"/>
    <w:rsid w:val="00633E31"/>
    <w:rsid w:val="00636F10"/>
    <w:rsid w:val="00640C8B"/>
    <w:rsid w:val="00641DD0"/>
    <w:rsid w:val="00642C8D"/>
    <w:rsid w:val="00655CD8"/>
    <w:rsid w:val="006608C7"/>
    <w:rsid w:val="00672D46"/>
    <w:rsid w:val="0067760F"/>
    <w:rsid w:val="0068105C"/>
    <w:rsid w:val="00681F65"/>
    <w:rsid w:val="00682F7E"/>
    <w:rsid w:val="00683FC6"/>
    <w:rsid w:val="00690701"/>
    <w:rsid w:val="00691D24"/>
    <w:rsid w:val="0069203A"/>
    <w:rsid w:val="00692F4F"/>
    <w:rsid w:val="006A0004"/>
    <w:rsid w:val="006A4650"/>
    <w:rsid w:val="006A5EC6"/>
    <w:rsid w:val="006A7D2D"/>
    <w:rsid w:val="006B2E1B"/>
    <w:rsid w:val="006B3561"/>
    <w:rsid w:val="006B6C30"/>
    <w:rsid w:val="006C2D00"/>
    <w:rsid w:val="006C3C1F"/>
    <w:rsid w:val="006C5E74"/>
    <w:rsid w:val="006C657A"/>
    <w:rsid w:val="006C6B8F"/>
    <w:rsid w:val="006D5B4E"/>
    <w:rsid w:val="006E3159"/>
    <w:rsid w:val="006F21EB"/>
    <w:rsid w:val="00704E45"/>
    <w:rsid w:val="00705CA0"/>
    <w:rsid w:val="00707B35"/>
    <w:rsid w:val="007104F7"/>
    <w:rsid w:val="00716CC5"/>
    <w:rsid w:val="007213F8"/>
    <w:rsid w:val="007245BA"/>
    <w:rsid w:val="00733B16"/>
    <w:rsid w:val="00733FF8"/>
    <w:rsid w:val="00734196"/>
    <w:rsid w:val="007408D8"/>
    <w:rsid w:val="00740DED"/>
    <w:rsid w:val="00741E43"/>
    <w:rsid w:val="00745031"/>
    <w:rsid w:val="007451C1"/>
    <w:rsid w:val="007468C1"/>
    <w:rsid w:val="0075397F"/>
    <w:rsid w:val="00761050"/>
    <w:rsid w:val="00764064"/>
    <w:rsid w:val="00771206"/>
    <w:rsid w:val="007713FD"/>
    <w:rsid w:val="00771A58"/>
    <w:rsid w:val="007721E2"/>
    <w:rsid w:val="00775DA7"/>
    <w:rsid w:val="00787C5D"/>
    <w:rsid w:val="007924C4"/>
    <w:rsid w:val="007A03C9"/>
    <w:rsid w:val="007A3412"/>
    <w:rsid w:val="007A5C65"/>
    <w:rsid w:val="007A6C30"/>
    <w:rsid w:val="007A7AA9"/>
    <w:rsid w:val="007B0A81"/>
    <w:rsid w:val="007B0E7C"/>
    <w:rsid w:val="007B185F"/>
    <w:rsid w:val="007B5643"/>
    <w:rsid w:val="007C0772"/>
    <w:rsid w:val="007C333F"/>
    <w:rsid w:val="007D4E2F"/>
    <w:rsid w:val="007D5AD9"/>
    <w:rsid w:val="007E0609"/>
    <w:rsid w:val="007E3AA3"/>
    <w:rsid w:val="007F3A12"/>
    <w:rsid w:val="007F5424"/>
    <w:rsid w:val="007F66AE"/>
    <w:rsid w:val="00805515"/>
    <w:rsid w:val="00807B26"/>
    <w:rsid w:val="008127CE"/>
    <w:rsid w:val="0081325E"/>
    <w:rsid w:val="00813F28"/>
    <w:rsid w:val="00813F67"/>
    <w:rsid w:val="00815065"/>
    <w:rsid w:val="00820BC3"/>
    <w:rsid w:val="00820EE0"/>
    <w:rsid w:val="008229BA"/>
    <w:rsid w:val="008254AF"/>
    <w:rsid w:val="008301BA"/>
    <w:rsid w:val="008305DF"/>
    <w:rsid w:val="00832377"/>
    <w:rsid w:val="00834295"/>
    <w:rsid w:val="00834BC9"/>
    <w:rsid w:val="0083679A"/>
    <w:rsid w:val="0084171D"/>
    <w:rsid w:val="00842427"/>
    <w:rsid w:val="008425EE"/>
    <w:rsid w:val="008431C0"/>
    <w:rsid w:val="00847EA4"/>
    <w:rsid w:val="00853EC4"/>
    <w:rsid w:val="00854B88"/>
    <w:rsid w:val="00860668"/>
    <w:rsid w:val="008759D7"/>
    <w:rsid w:val="008775CC"/>
    <w:rsid w:val="00883B7F"/>
    <w:rsid w:val="0088643F"/>
    <w:rsid w:val="00886EFE"/>
    <w:rsid w:val="00894B0E"/>
    <w:rsid w:val="0089595E"/>
    <w:rsid w:val="008965D4"/>
    <w:rsid w:val="0089728D"/>
    <w:rsid w:val="008A42B6"/>
    <w:rsid w:val="008A7486"/>
    <w:rsid w:val="008C0E17"/>
    <w:rsid w:val="008C2CF2"/>
    <w:rsid w:val="008C3EDC"/>
    <w:rsid w:val="008D376E"/>
    <w:rsid w:val="008E0004"/>
    <w:rsid w:val="008E013A"/>
    <w:rsid w:val="008E0408"/>
    <w:rsid w:val="008E26C7"/>
    <w:rsid w:val="008E79FB"/>
    <w:rsid w:val="008F42E1"/>
    <w:rsid w:val="00900FF6"/>
    <w:rsid w:val="0090276A"/>
    <w:rsid w:val="00902A3E"/>
    <w:rsid w:val="0092253C"/>
    <w:rsid w:val="00927798"/>
    <w:rsid w:val="00933C15"/>
    <w:rsid w:val="00933D77"/>
    <w:rsid w:val="00935506"/>
    <w:rsid w:val="00935F11"/>
    <w:rsid w:val="009375AA"/>
    <w:rsid w:val="00940BF1"/>
    <w:rsid w:val="00940CFB"/>
    <w:rsid w:val="009427C1"/>
    <w:rsid w:val="00947C79"/>
    <w:rsid w:val="00953218"/>
    <w:rsid w:val="009634C8"/>
    <w:rsid w:val="0096512F"/>
    <w:rsid w:val="0097516F"/>
    <w:rsid w:val="009818F5"/>
    <w:rsid w:val="0098260F"/>
    <w:rsid w:val="00982993"/>
    <w:rsid w:val="00983EBC"/>
    <w:rsid w:val="0099131B"/>
    <w:rsid w:val="00992CD2"/>
    <w:rsid w:val="0099433E"/>
    <w:rsid w:val="00997F8B"/>
    <w:rsid w:val="009A1DE3"/>
    <w:rsid w:val="009B54C4"/>
    <w:rsid w:val="009C1587"/>
    <w:rsid w:val="009C2F74"/>
    <w:rsid w:val="009D40C4"/>
    <w:rsid w:val="009E1810"/>
    <w:rsid w:val="009E28FC"/>
    <w:rsid w:val="009F0EA7"/>
    <w:rsid w:val="009F60BD"/>
    <w:rsid w:val="009F732E"/>
    <w:rsid w:val="00A02CD9"/>
    <w:rsid w:val="00A03CDB"/>
    <w:rsid w:val="00A1069A"/>
    <w:rsid w:val="00A1329C"/>
    <w:rsid w:val="00A14EC0"/>
    <w:rsid w:val="00A15033"/>
    <w:rsid w:val="00A15315"/>
    <w:rsid w:val="00A22AEC"/>
    <w:rsid w:val="00A43E4B"/>
    <w:rsid w:val="00A44C61"/>
    <w:rsid w:val="00A476D8"/>
    <w:rsid w:val="00A52ADF"/>
    <w:rsid w:val="00A52D9B"/>
    <w:rsid w:val="00A5717C"/>
    <w:rsid w:val="00A60BE7"/>
    <w:rsid w:val="00A61C85"/>
    <w:rsid w:val="00A64A6B"/>
    <w:rsid w:val="00A671EB"/>
    <w:rsid w:val="00A7100B"/>
    <w:rsid w:val="00A73023"/>
    <w:rsid w:val="00A771A3"/>
    <w:rsid w:val="00A8118C"/>
    <w:rsid w:val="00A87BC8"/>
    <w:rsid w:val="00A902CD"/>
    <w:rsid w:val="00A930C9"/>
    <w:rsid w:val="00A952D0"/>
    <w:rsid w:val="00A953B7"/>
    <w:rsid w:val="00AA702C"/>
    <w:rsid w:val="00AA75EB"/>
    <w:rsid w:val="00AB017B"/>
    <w:rsid w:val="00AB2194"/>
    <w:rsid w:val="00AC1090"/>
    <w:rsid w:val="00AC264C"/>
    <w:rsid w:val="00AC3488"/>
    <w:rsid w:val="00AD7425"/>
    <w:rsid w:val="00AE2A63"/>
    <w:rsid w:val="00AE55EB"/>
    <w:rsid w:val="00AE68EF"/>
    <w:rsid w:val="00AF1CF9"/>
    <w:rsid w:val="00AF3030"/>
    <w:rsid w:val="00AF7E67"/>
    <w:rsid w:val="00B033C8"/>
    <w:rsid w:val="00B0361A"/>
    <w:rsid w:val="00B10073"/>
    <w:rsid w:val="00B11DFF"/>
    <w:rsid w:val="00B145CE"/>
    <w:rsid w:val="00B1765B"/>
    <w:rsid w:val="00B20D87"/>
    <w:rsid w:val="00B27BA0"/>
    <w:rsid w:val="00B33824"/>
    <w:rsid w:val="00B377DC"/>
    <w:rsid w:val="00B44148"/>
    <w:rsid w:val="00B44E23"/>
    <w:rsid w:val="00B4760B"/>
    <w:rsid w:val="00B51D6E"/>
    <w:rsid w:val="00B52C2F"/>
    <w:rsid w:val="00B53593"/>
    <w:rsid w:val="00B53A09"/>
    <w:rsid w:val="00B60C23"/>
    <w:rsid w:val="00B62E98"/>
    <w:rsid w:val="00B64D29"/>
    <w:rsid w:val="00B734EF"/>
    <w:rsid w:val="00B75C5C"/>
    <w:rsid w:val="00B75E29"/>
    <w:rsid w:val="00B83C54"/>
    <w:rsid w:val="00B916E1"/>
    <w:rsid w:val="00B94916"/>
    <w:rsid w:val="00B96A62"/>
    <w:rsid w:val="00BA220A"/>
    <w:rsid w:val="00BA5391"/>
    <w:rsid w:val="00BA5FB5"/>
    <w:rsid w:val="00BA7E49"/>
    <w:rsid w:val="00BB46A1"/>
    <w:rsid w:val="00BB7DA1"/>
    <w:rsid w:val="00BD18A5"/>
    <w:rsid w:val="00BE2B9D"/>
    <w:rsid w:val="00BE37C2"/>
    <w:rsid w:val="00BF086F"/>
    <w:rsid w:val="00BF2698"/>
    <w:rsid w:val="00BF5388"/>
    <w:rsid w:val="00C05F40"/>
    <w:rsid w:val="00C06AC1"/>
    <w:rsid w:val="00C07264"/>
    <w:rsid w:val="00C21A26"/>
    <w:rsid w:val="00C2257B"/>
    <w:rsid w:val="00C277C7"/>
    <w:rsid w:val="00C3039F"/>
    <w:rsid w:val="00C328E4"/>
    <w:rsid w:val="00C367E0"/>
    <w:rsid w:val="00C36ABB"/>
    <w:rsid w:val="00C46895"/>
    <w:rsid w:val="00C46D51"/>
    <w:rsid w:val="00C6105D"/>
    <w:rsid w:val="00C70753"/>
    <w:rsid w:val="00C84711"/>
    <w:rsid w:val="00C86D27"/>
    <w:rsid w:val="00C92814"/>
    <w:rsid w:val="00C930CE"/>
    <w:rsid w:val="00C93729"/>
    <w:rsid w:val="00C957EB"/>
    <w:rsid w:val="00C97DEA"/>
    <w:rsid w:val="00C97EDB"/>
    <w:rsid w:val="00CA2146"/>
    <w:rsid w:val="00CA5542"/>
    <w:rsid w:val="00CB0E99"/>
    <w:rsid w:val="00CB7746"/>
    <w:rsid w:val="00CB7860"/>
    <w:rsid w:val="00CC6D67"/>
    <w:rsid w:val="00CD0F38"/>
    <w:rsid w:val="00CD2977"/>
    <w:rsid w:val="00CD3E8B"/>
    <w:rsid w:val="00CD401D"/>
    <w:rsid w:val="00CD5CE4"/>
    <w:rsid w:val="00CE7007"/>
    <w:rsid w:val="00CE72AC"/>
    <w:rsid w:val="00CF2C07"/>
    <w:rsid w:val="00CF2E3C"/>
    <w:rsid w:val="00D001BD"/>
    <w:rsid w:val="00D03202"/>
    <w:rsid w:val="00D07770"/>
    <w:rsid w:val="00D12524"/>
    <w:rsid w:val="00D2257B"/>
    <w:rsid w:val="00D26BC6"/>
    <w:rsid w:val="00D311FB"/>
    <w:rsid w:val="00D43492"/>
    <w:rsid w:val="00D51060"/>
    <w:rsid w:val="00D51165"/>
    <w:rsid w:val="00D546C9"/>
    <w:rsid w:val="00D56C1A"/>
    <w:rsid w:val="00D605A6"/>
    <w:rsid w:val="00D60E3B"/>
    <w:rsid w:val="00D6329D"/>
    <w:rsid w:val="00D64543"/>
    <w:rsid w:val="00D64E89"/>
    <w:rsid w:val="00D71746"/>
    <w:rsid w:val="00D74A4A"/>
    <w:rsid w:val="00D76FB5"/>
    <w:rsid w:val="00D837D0"/>
    <w:rsid w:val="00D83F86"/>
    <w:rsid w:val="00D846C5"/>
    <w:rsid w:val="00D941AC"/>
    <w:rsid w:val="00DA1074"/>
    <w:rsid w:val="00DB2F47"/>
    <w:rsid w:val="00DB4877"/>
    <w:rsid w:val="00DC3C44"/>
    <w:rsid w:val="00DC7D22"/>
    <w:rsid w:val="00DD2384"/>
    <w:rsid w:val="00DD49E7"/>
    <w:rsid w:val="00DD4C95"/>
    <w:rsid w:val="00DE0803"/>
    <w:rsid w:val="00DE1E95"/>
    <w:rsid w:val="00DE67CE"/>
    <w:rsid w:val="00DE739C"/>
    <w:rsid w:val="00DF4FD9"/>
    <w:rsid w:val="00E06157"/>
    <w:rsid w:val="00E13980"/>
    <w:rsid w:val="00E14297"/>
    <w:rsid w:val="00E15514"/>
    <w:rsid w:val="00E20190"/>
    <w:rsid w:val="00E212AA"/>
    <w:rsid w:val="00E36E14"/>
    <w:rsid w:val="00E4259E"/>
    <w:rsid w:val="00E47230"/>
    <w:rsid w:val="00E47B82"/>
    <w:rsid w:val="00E560C2"/>
    <w:rsid w:val="00E64A37"/>
    <w:rsid w:val="00E64A58"/>
    <w:rsid w:val="00E74AF0"/>
    <w:rsid w:val="00E771F9"/>
    <w:rsid w:val="00E817E3"/>
    <w:rsid w:val="00E822F0"/>
    <w:rsid w:val="00E833EA"/>
    <w:rsid w:val="00E84D25"/>
    <w:rsid w:val="00E85C70"/>
    <w:rsid w:val="00E9403F"/>
    <w:rsid w:val="00E94796"/>
    <w:rsid w:val="00EA19D0"/>
    <w:rsid w:val="00EA2242"/>
    <w:rsid w:val="00EA66DF"/>
    <w:rsid w:val="00EB06C9"/>
    <w:rsid w:val="00EB3507"/>
    <w:rsid w:val="00EB47F3"/>
    <w:rsid w:val="00EB7F3D"/>
    <w:rsid w:val="00EB7F9A"/>
    <w:rsid w:val="00EC109F"/>
    <w:rsid w:val="00EC2378"/>
    <w:rsid w:val="00EC5CBD"/>
    <w:rsid w:val="00ED6F03"/>
    <w:rsid w:val="00EE0603"/>
    <w:rsid w:val="00EE5C97"/>
    <w:rsid w:val="00EE737F"/>
    <w:rsid w:val="00EE77B2"/>
    <w:rsid w:val="00EF5DA1"/>
    <w:rsid w:val="00F15DAA"/>
    <w:rsid w:val="00F22934"/>
    <w:rsid w:val="00F23D7B"/>
    <w:rsid w:val="00F251F0"/>
    <w:rsid w:val="00F271E8"/>
    <w:rsid w:val="00F367D1"/>
    <w:rsid w:val="00F41E5B"/>
    <w:rsid w:val="00F553DF"/>
    <w:rsid w:val="00F642E1"/>
    <w:rsid w:val="00F81712"/>
    <w:rsid w:val="00F83E56"/>
    <w:rsid w:val="00F96E2B"/>
    <w:rsid w:val="00FA2C90"/>
    <w:rsid w:val="00FA499A"/>
    <w:rsid w:val="00FB302C"/>
    <w:rsid w:val="00FB43D5"/>
    <w:rsid w:val="00FB45C7"/>
    <w:rsid w:val="00FB6A79"/>
    <w:rsid w:val="00FD0FB6"/>
    <w:rsid w:val="00FD302E"/>
    <w:rsid w:val="00FD6EFA"/>
    <w:rsid w:val="00F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BFEBF"/>
  <w15:docId w15:val="{55C3B23D-AF1B-49AE-A083-515EFDE6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C8D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0E7BB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E7BB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0E7BB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Текст1"/>
    <w:basedOn w:val="a"/>
    <w:rsid w:val="00D26BC6"/>
    <w:pPr>
      <w:widowControl/>
      <w:suppressAutoHyphens/>
    </w:pPr>
    <w:rPr>
      <w:rFonts w:ascii="Courier New" w:hAnsi="Courier New" w:cs="Courier New"/>
      <w:color w:val="auto"/>
      <w:lang w:eastAsia="ar-SA"/>
    </w:rPr>
  </w:style>
  <w:style w:type="paragraph" w:styleId="afa">
    <w:name w:val="Body Text"/>
    <w:basedOn w:val="a"/>
    <w:link w:val="afb"/>
    <w:uiPriority w:val="99"/>
    <w:unhideWhenUsed/>
    <w:rsid w:val="00B53593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B5359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table" w:styleId="afc">
    <w:name w:val="Table Grid"/>
    <w:basedOn w:val="a1"/>
    <w:uiPriority w:val="59"/>
    <w:rsid w:val="00625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semiHidden/>
    <w:unhideWhenUsed/>
    <w:rsid w:val="00AC348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C3488"/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6923FAB863A4C98807594DEB28D7B584908B5FB1A28C9FDE44BBC16100CFA6F926E59E29B06F2294D6112762FB2C6143467A2C60D1A08Ae0A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4D046-2032-4CCD-8C13-9A1BB8E2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12751</Words>
  <Characters>72685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User1</cp:lastModifiedBy>
  <cp:revision>2</cp:revision>
  <cp:lastPrinted>2026-05-08T07:13:00Z</cp:lastPrinted>
  <dcterms:created xsi:type="dcterms:W3CDTF">2026-05-21T06:16:00Z</dcterms:created>
  <dcterms:modified xsi:type="dcterms:W3CDTF">2026-05-21T06:16:00Z</dcterms:modified>
</cp:coreProperties>
</file>